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2C66D" w14:textId="77777777" w:rsidR="00B301B2" w:rsidRDefault="00425ACC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Приложение 1</w:t>
      </w:r>
    </w:p>
    <w:p w14:paraId="1CDCCC58" w14:textId="77777777" w:rsidR="00B301B2" w:rsidRDefault="00425ACC">
      <w:pPr>
        <w:spacing w:before="120"/>
        <w:ind w:right="630" w:firstLine="720"/>
        <w:jc w:val="center"/>
        <w:rPr>
          <w:sz w:val="24"/>
          <w:szCs w:val="24"/>
        </w:rPr>
      </w:pPr>
      <w:r>
        <w:rPr>
          <w:b/>
          <w:sz w:val="24"/>
          <w:szCs w:val="24"/>
        </w:rPr>
        <w:t>ФОРМЫ ДЛЯ ЗАПОЛНЕНИЯ ПРЕДЛОЖЕНИЯ НА ОКАЗАНИЕ УСЛУГ</w:t>
      </w:r>
    </w:p>
    <w:p w14:paraId="5D97FA59" w14:textId="77777777" w:rsidR="00B301B2" w:rsidRDefault="00425ACC">
      <w:pPr>
        <w:rPr>
          <w:b/>
          <w:u w:val="single"/>
        </w:rPr>
      </w:pPr>
      <w:r>
        <w:rPr>
          <w:b/>
          <w:u w:val="single"/>
        </w:rPr>
        <w:t>Форма 1.1</w:t>
      </w:r>
    </w:p>
    <w:p w14:paraId="2A6C12E2" w14:textId="77777777" w:rsidR="00B301B2" w:rsidRDefault="00425AC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Форма ценового предложения</w:t>
      </w:r>
    </w:p>
    <w:p w14:paraId="6C66FB09" w14:textId="2F87DA34" w:rsidR="00B301B2" w:rsidRPr="004826E8" w:rsidRDefault="00425ACC" w:rsidP="004826E8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(</w:t>
      </w:r>
      <w:r>
        <w:rPr>
          <w:i/>
        </w:rPr>
        <w:t>Форма должна быть отправлена только на официальном бланке Поставщика услуг)</w:t>
      </w:r>
    </w:p>
    <w:tbl>
      <w:tblPr>
        <w:tblStyle w:val="aff"/>
        <w:tblW w:w="9923" w:type="dxa"/>
        <w:tblInd w:w="-572" w:type="dxa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961"/>
      </w:tblGrid>
      <w:tr w:rsidR="00B301B2" w14:paraId="2BF16FBF" w14:textId="77777777" w:rsidTr="004826E8">
        <w:trPr>
          <w:trHeight w:val="398"/>
        </w:trPr>
        <w:tc>
          <w:tcPr>
            <w:tcW w:w="4962" w:type="dxa"/>
          </w:tcPr>
          <w:p w14:paraId="45B983AD" w14:textId="77777777" w:rsidR="00B301B2" w:rsidRDefault="00425ACC">
            <w:pPr>
              <w:spacing w:after="0"/>
            </w:pPr>
            <w:r>
              <w:t>Наименование Поставщика:</w:t>
            </w:r>
          </w:p>
        </w:tc>
        <w:tc>
          <w:tcPr>
            <w:tcW w:w="4961" w:type="dxa"/>
          </w:tcPr>
          <w:p w14:paraId="78FD63FA" w14:textId="77777777" w:rsidR="00B301B2" w:rsidRDefault="00B301B2">
            <w:pPr>
              <w:spacing w:after="0"/>
            </w:pPr>
          </w:p>
        </w:tc>
      </w:tr>
      <w:tr w:rsidR="00B301B2" w14:paraId="6F331A29" w14:textId="77777777" w:rsidTr="004826E8">
        <w:trPr>
          <w:trHeight w:val="403"/>
        </w:trPr>
        <w:tc>
          <w:tcPr>
            <w:tcW w:w="4962" w:type="dxa"/>
          </w:tcPr>
          <w:p w14:paraId="6858CB06" w14:textId="77777777" w:rsidR="00B301B2" w:rsidRDefault="00425ACC">
            <w:pPr>
              <w:spacing w:after="0"/>
            </w:pPr>
            <w:r>
              <w:t>Дата предложения:</w:t>
            </w:r>
          </w:p>
        </w:tc>
        <w:tc>
          <w:tcPr>
            <w:tcW w:w="4961" w:type="dxa"/>
          </w:tcPr>
          <w:p w14:paraId="3171A0D0" w14:textId="77777777" w:rsidR="00B301B2" w:rsidRDefault="00B301B2">
            <w:pPr>
              <w:spacing w:after="0"/>
            </w:pPr>
          </w:p>
        </w:tc>
      </w:tr>
      <w:tr w:rsidR="00B301B2" w14:paraId="30937033" w14:textId="77777777" w:rsidTr="004826E8">
        <w:trPr>
          <w:trHeight w:val="423"/>
        </w:trPr>
        <w:tc>
          <w:tcPr>
            <w:tcW w:w="4962" w:type="dxa"/>
          </w:tcPr>
          <w:p w14:paraId="167F857E" w14:textId="77777777" w:rsidR="00B301B2" w:rsidRDefault="00425ACC">
            <w:pPr>
              <w:spacing w:after="0"/>
            </w:pPr>
            <w:r>
              <w:t>Nº Запроса коммерческого предложения:</w:t>
            </w:r>
          </w:p>
        </w:tc>
        <w:tc>
          <w:tcPr>
            <w:tcW w:w="4961" w:type="dxa"/>
          </w:tcPr>
          <w:p w14:paraId="3530EA25" w14:textId="3795328C" w:rsidR="00B301B2" w:rsidRDefault="00425ACC">
            <w:pPr>
              <w:spacing w:after="0"/>
              <w:rPr>
                <w:highlight w:val="white"/>
              </w:rPr>
            </w:pPr>
            <w:r>
              <w:t>UNFPA/BLR/RFQ/202</w:t>
            </w:r>
            <w:r w:rsidR="004826E8">
              <w:t>2</w:t>
            </w:r>
            <w:r>
              <w:t>/0</w:t>
            </w:r>
            <w:r w:rsidR="004826E8">
              <w:t>21</w:t>
            </w:r>
          </w:p>
        </w:tc>
      </w:tr>
      <w:tr w:rsidR="00B301B2" w14:paraId="7A8FC822" w14:textId="77777777">
        <w:trPr>
          <w:trHeight w:val="705"/>
        </w:trPr>
        <w:tc>
          <w:tcPr>
            <w:tcW w:w="4962" w:type="dxa"/>
          </w:tcPr>
          <w:p w14:paraId="23441771" w14:textId="77777777" w:rsidR="00B301B2" w:rsidRDefault="00425ACC">
            <w:pPr>
              <w:spacing w:after="0"/>
            </w:pPr>
            <w:r>
              <w:t>Валюта (оплата производится в валюте ценового предложения): *</w:t>
            </w:r>
          </w:p>
        </w:tc>
        <w:tc>
          <w:tcPr>
            <w:tcW w:w="4961" w:type="dxa"/>
          </w:tcPr>
          <w:p w14:paraId="06440566" w14:textId="77777777" w:rsidR="00B301B2" w:rsidRDefault="00425ACC">
            <w:pPr>
              <w:spacing w:after="0"/>
            </w:pPr>
            <w:r>
              <w:t>BYN/USD</w:t>
            </w:r>
          </w:p>
        </w:tc>
      </w:tr>
      <w:tr w:rsidR="00B301B2" w14:paraId="3FBFF3D0" w14:textId="77777777">
        <w:trPr>
          <w:trHeight w:val="706"/>
        </w:trPr>
        <w:tc>
          <w:tcPr>
            <w:tcW w:w="4962" w:type="dxa"/>
          </w:tcPr>
          <w:p w14:paraId="78FDB563" w14:textId="77777777" w:rsidR="00B301B2" w:rsidRDefault="00425ACC">
            <w:pPr>
              <w:spacing w:after="0"/>
            </w:pPr>
            <w:r>
              <w:t>Срок действия ценового предложения:</w:t>
            </w:r>
          </w:p>
          <w:p w14:paraId="38248CAE" w14:textId="77777777" w:rsidR="00B301B2" w:rsidRDefault="00425ACC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(Ценовое предложение должно быть действительным в течение минимум 90 дней после крайнего срока подачи документов.)</w:t>
            </w:r>
          </w:p>
        </w:tc>
        <w:tc>
          <w:tcPr>
            <w:tcW w:w="4961" w:type="dxa"/>
          </w:tcPr>
          <w:p w14:paraId="6D35B079" w14:textId="77777777" w:rsidR="00B301B2" w:rsidRDefault="00B301B2">
            <w:pPr>
              <w:spacing w:after="0"/>
            </w:pPr>
          </w:p>
        </w:tc>
      </w:tr>
    </w:tbl>
    <w:p w14:paraId="41F95518" w14:textId="77777777" w:rsidR="00B301B2" w:rsidRDefault="00425ACC">
      <w:pPr>
        <w:spacing w:after="0"/>
        <w:ind w:left="-567"/>
        <w:rPr>
          <w:b/>
        </w:rPr>
      </w:pPr>
      <w:r>
        <w:rPr>
          <w:i/>
          <w:color w:val="000000"/>
        </w:rPr>
        <w:t xml:space="preserve">* Контракт </w:t>
      </w:r>
      <w:proofErr w:type="gramStart"/>
      <w:r>
        <w:rPr>
          <w:i/>
          <w:color w:val="000000"/>
        </w:rPr>
        <w:t>будет заключаться</w:t>
      </w:r>
      <w:proofErr w:type="gramEnd"/>
      <w:r>
        <w:rPr>
          <w:i/>
          <w:color w:val="000000"/>
        </w:rPr>
        <w:t xml:space="preserve"> и оплата будет производиться в валюте поданного </w:t>
      </w:r>
      <w:r>
        <w:rPr>
          <w:b/>
          <w:i/>
          <w:color w:val="000000"/>
        </w:rPr>
        <w:t>коммерческого предложения.</w:t>
      </w:r>
      <w:r>
        <w:rPr>
          <w:b/>
          <w:i/>
        </w:rPr>
        <w:t xml:space="preserve"> </w:t>
      </w:r>
    </w:p>
    <w:tbl>
      <w:tblPr>
        <w:tblStyle w:val="aff0"/>
        <w:tblW w:w="992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820"/>
        <w:gridCol w:w="1843"/>
        <w:gridCol w:w="992"/>
        <w:gridCol w:w="1701"/>
      </w:tblGrid>
      <w:tr w:rsidR="00B301B2" w:rsidRPr="004826E8" w14:paraId="36294039" w14:textId="77777777" w:rsidTr="004826E8">
        <w:trPr>
          <w:trHeight w:val="655"/>
        </w:trPr>
        <w:tc>
          <w:tcPr>
            <w:tcW w:w="56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5424E17" w14:textId="77777777" w:rsidR="00B301B2" w:rsidRPr="004826E8" w:rsidRDefault="00425ACC" w:rsidP="004826E8">
            <w:pPr>
              <w:spacing w:after="0" w:line="240" w:lineRule="auto"/>
              <w:jc w:val="both"/>
              <w:rPr>
                <w:b/>
                <w:bCs/>
              </w:rPr>
            </w:pPr>
            <w:r w:rsidRPr="004826E8">
              <w:rPr>
                <w:b/>
                <w:bCs/>
              </w:rPr>
              <w:t>№</w:t>
            </w:r>
          </w:p>
        </w:tc>
        <w:tc>
          <w:tcPr>
            <w:tcW w:w="482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BBA9010" w14:textId="77777777" w:rsidR="00B301B2" w:rsidRPr="004826E8" w:rsidRDefault="00425ACC" w:rsidP="004826E8">
            <w:pPr>
              <w:spacing w:after="0" w:line="240" w:lineRule="auto"/>
              <w:rPr>
                <w:b/>
                <w:bCs/>
              </w:rPr>
            </w:pPr>
            <w:r w:rsidRPr="004826E8">
              <w:rPr>
                <w:b/>
                <w:bCs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000000"/>
            </w:tcBorders>
            <w:vAlign w:val="center"/>
          </w:tcPr>
          <w:p w14:paraId="2F358922" w14:textId="77777777" w:rsidR="00B301B2" w:rsidRPr="004826E8" w:rsidRDefault="00425ACC" w:rsidP="004826E8">
            <w:pPr>
              <w:spacing w:after="0" w:line="240" w:lineRule="auto"/>
              <w:rPr>
                <w:b/>
                <w:bCs/>
              </w:rPr>
            </w:pPr>
            <w:r w:rsidRPr="004826E8">
              <w:rPr>
                <w:b/>
                <w:bCs/>
              </w:rPr>
              <w:t>Всего, без НДС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vAlign w:val="center"/>
          </w:tcPr>
          <w:p w14:paraId="33DAB698" w14:textId="77777777" w:rsidR="00B301B2" w:rsidRPr="004826E8" w:rsidRDefault="00425ACC" w:rsidP="004826E8">
            <w:pPr>
              <w:spacing w:after="0" w:line="240" w:lineRule="auto"/>
              <w:rPr>
                <w:b/>
                <w:bCs/>
              </w:rPr>
            </w:pPr>
            <w:r w:rsidRPr="004826E8">
              <w:rPr>
                <w:b/>
                <w:bCs/>
              </w:rPr>
              <w:t>НДС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89BA581" w14:textId="77777777" w:rsidR="00B301B2" w:rsidRPr="004826E8" w:rsidRDefault="00425ACC" w:rsidP="004826E8">
            <w:pPr>
              <w:spacing w:after="0" w:line="240" w:lineRule="auto"/>
              <w:rPr>
                <w:b/>
                <w:bCs/>
              </w:rPr>
            </w:pPr>
            <w:r w:rsidRPr="004826E8">
              <w:rPr>
                <w:b/>
                <w:bCs/>
              </w:rPr>
              <w:t>Всего, с НДС</w:t>
            </w:r>
          </w:p>
        </w:tc>
      </w:tr>
      <w:tr w:rsidR="004826E8" w:rsidRPr="004826E8" w14:paraId="714B23DB" w14:textId="77777777" w:rsidTr="004826E8">
        <w:trPr>
          <w:trHeight w:val="128"/>
        </w:trPr>
        <w:tc>
          <w:tcPr>
            <w:tcW w:w="567" w:type="dxa"/>
            <w:vAlign w:val="center"/>
          </w:tcPr>
          <w:p w14:paraId="679195EF" w14:textId="77777777" w:rsidR="004826E8" w:rsidRPr="004826E8" w:rsidRDefault="004826E8" w:rsidP="004826E8">
            <w:pPr>
              <w:pStyle w:val="a5"/>
              <w:numPr>
                <w:ilvl w:val="0"/>
                <w:numId w:val="25"/>
              </w:numPr>
              <w:spacing w:after="0" w:line="240" w:lineRule="auto"/>
              <w:ind w:hanging="696"/>
              <w:jc w:val="both"/>
            </w:pPr>
          </w:p>
        </w:tc>
        <w:tc>
          <w:tcPr>
            <w:tcW w:w="4820" w:type="dxa"/>
            <w:vAlign w:val="center"/>
          </w:tcPr>
          <w:p w14:paraId="5731D9C0" w14:textId="069D2396" w:rsidR="004826E8" w:rsidRPr="004826E8" w:rsidRDefault="004826E8" w:rsidP="004826E8">
            <w:pPr>
              <w:spacing w:after="0" w:line="240" w:lineRule="auto"/>
            </w:pPr>
            <w:proofErr w:type="spellStart"/>
            <w:r w:rsidRPr="004826E8">
              <w:t>Видеокейсы</w:t>
            </w:r>
            <w:proofErr w:type="spellEnd"/>
            <w:r w:rsidRPr="004826E8">
              <w:t xml:space="preserve"> 4 шт.</w:t>
            </w:r>
          </w:p>
        </w:tc>
        <w:tc>
          <w:tcPr>
            <w:tcW w:w="1843" w:type="dxa"/>
            <w:vAlign w:val="center"/>
          </w:tcPr>
          <w:p w14:paraId="2E7B721E" w14:textId="77777777" w:rsidR="004826E8" w:rsidRPr="004826E8" w:rsidRDefault="004826E8" w:rsidP="004826E8">
            <w:pPr>
              <w:spacing w:after="0" w:line="240" w:lineRule="auto"/>
            </w:pPr>
          </w:p>
        </w:tc>
        <w:tc>
          <w:tcPr>
            <w:tcW w:w="992" w:type="dxa"/>
            <w:vAlign w:val="center"/>
          </w:tcPr>
          <w:p w14:paraId="50D5BACB" w14:textId="77777777" w:rsidR="004826E8" w:rsidRPr="004826E8" w:rsidRDefault="004826E8" w:rsidP="004826E8">
            <w:pPr>
              <w:spacing w:after="0" w:line="240" w:lineRule="auto"/>
            </w:pPr>
          </w:p>
        </w:tc>
        <w:tc>
          <w:tcPr>
            <w:tcW w:w="1701" w:type="dxa"/>
            <w:vAlign w:val="center"/>
          </w:tcPr>
          <w:p w14:paraId="326BEC0B" w14:textId="77777777" w:rsidR="004826E8" w:rsidRPr="004826E8" w:rsidRDefault="004826E8" w:rsidP="004826E8">
            <w:pPr>
              <w:spacing w:after="0" w:line="240" w:lineRule="auto"/>
            </w:pPr>
          </w:p>
        </w:tc>
      </w:tr>
      <w:tr w:rsidR="004826E8" w:rsidRPr="004826E8" w14:paraId="52FBD764" w14:textId="77777777" w:rsidTr="004826E8">
        <w:trPr>
          <w:trHeight w:val="288"/>
        </w:trPr>
        <w:tc>
          <w:tcPr>
            <w:tcW w:w="567" w:type="dxa"/>
            <w:vAlign w:val="center"/>
          </w:tcPr>
          <w:p w14:paraId="45888B6A" w14:textId="77777777" w:rsidR="004826E8" w:rsidRPr="004826E8" w:rsidRDefault="004826E8" w:rsidP="004826E8">
            <w:pPr>
              <w:pStyle w:val="a5"/>
              <w:numPr>
                <w:ilvl w:val="0"/>
                <w:numId w:val="25"/>
              </w:numPr>
              <w:spacing w:after="0" w:line="240" w:lineRule="auto"/>
              <w:ind w:hanging="696"/>
              <w:jc w:val="both"/>
            </w:pPr>
          </w:p>
        </w:tc>
        <w:tc>
          <w:tcPr>
            <w:tcW w:w="4820" w:type="dxa"/>
            <w:vAlign w:val="center"/>
          </w:tcPr>
          <w:p w14:paraId="22594DA2" w14:textId="59A1A680" w:rsidR="004826E8" w:rsidRPr="004826E8" w:rsidRDefault="004826E8" w:rsidP="004826E8">
            <w:pPr>
              <w:spacing w:after="0" w:line="240" w:lineRule="auto"/>
            </w:pPr>
            <w:r w:rsidRPr="004826E8">
              <w:t>Коробка с дизайнерским оформлением 200 шт.</w:t>
            </w:r>
          </w:p>
        </w:tc>
        <w:tc>
          <w:tcPr>
            <w:tcW w:w="1843" w:type="dxa"/>
            <w:vAlign w:val="center"/>
          </w:tcPr>
          <w:p w14:paraId="5703F773" w14:textId="77777777" w:rsidR="004826E8" w:rsidRPr="004826E8" w:rsidRDefault="004826E8" w:rsidP="004826E8">
            <w:pPr>
              <w:spacing w:after="0" w:line="240" w:lineRule="auto"/>
            </w:pPr>
          </w:p>
        </w:tc>
        <w:tc>
          <w:tcPr>
            <w:tcW w:w="992" w:type="dxa"/>
            <w:vAlign w:val="center"/>
          </w:tcPr>
          <w:p w14:paraId="4E38C813" w14:textId="77777777" w:rsidR="004826E8" w:rsidRPr="004826E8" w:rsidRDefault="004826E8" w:rsidP="004826E8">
            <w:pPr>
              <w:spacing w:after="0" w:line="240" w:lineRule="auto"/>
            </w:pPr>
          </w:p>
        </w:tc>
        <w:tc>
          <w:tcPr>
            <w:tcW w:w="1701" w:type="dxa"/>
            <w:vAlign w:val="center"/>
          </w:tcPr>
          <w:p w14:paraId="73605DD0" w14:textId="77777777" w:rsidR="004826E8" w:rsidRPr="004826E8" w:rsidRDefault="004826E8" w:rsidP="004826E8">
            <w:pPr>
              <w:spacing w:after="0" w:line="240" w:lineRule="auto"/>
            </w:pPr>
          </w:p>
        </w:tc>
      </w:tr>
      <w:tr w:rsidR="004826E8" w:rsidRPr="004826E8" w14:paraId="2589E21F" w14:textId="77777777" w:rsidTr="004826E8">
        <w:trPr>
          <w:trHeight w:val="122"/>
        </w:trPr>
        <w:tc>
          <w:tcPr>
            <w:tcW w:w="567" w:type="dxa"/>
            <w:vAlign w:val="center"/>
          </w:tcPr>
          <w:p w14:paraId="20377ECA" w14:textId="77777777" w:rsidR="004826E8" w:rsidRPr="004826E8" w:rsidRDefault="004826E8" w:rsidP="004826E8">
            <w:pPr>
              <w:pStyle w:val="a5"/>
              <w:numPr>
                <w:ilvl w:val="0"/>
                <w:numId w:val="25"/>
              </w:numPr>
              <w:spacing w:after="0" w:line="240" w:lineRule="auto"/>
              <w:ind w:hanging="696"/>
              <w:jc w:val="both"/>
            </w:pPr>
          </w:p>
        </w:tc>
        <w:tc>
          <w:tcPr>
            <w:tcW w:w="4820" w:type="dxa"/>
            <w:vAlign w:val="center"/>
          </w:tcPr>
          <w:p w14:paraId="0C07CF45" w14:textId="6B4FA40B" w:rsidR="004826E8" w:rsidRPr="004826E8" w:rsidRDefault="004826E8" w:rsidP="004826E8">
            <w:pPr>
              <w:spacing w:after="0" w:line="240" w:lineRule="auto"/>
            </w:pPr>
            <w:proofErr w:type="spellStart"/>
            <w:r w:rsidRPr="004826E8">
              <w:t>Флешка</w:t>
            </w:r>
            <w:proofErr w:type="spellEnd"/>
            <w:r w:rsidRPr="004826E8">
              <w:t xml:space="preserve"> с логотипом (с записанными на нее материалами) 200 шт. </w:t>
            </w:r>
          </w:p>
        </w:tc>
        <w:tc>
          <w:tcPr>
            <w:tcW w:w="1843" w:type="dxa"/>
            <w:vAlign w:val="center"/>
          </w:tcPr>
          <w:p w14:paraId="22A75346" w14:textId="77777777" w:rsidR="004826E8" w:rsidRPr="004826E8" w:rsidRDefault="004826E8" w:rsidP="004826E8">
            <w:pPr>
              <w:spacing w:after="0" w:line="240" w:lineRule="auto"/>
            </w:pPr>
          </w:p>
        </w:tc>
        <w:tc>
          <w:tcPr>
            <w:tcW w:w="992" w:type="dxa"/>
            <w:vAlign w:val="center"/>
          </w:tcPr>
          <w:p w14:paraId="083269AB" w14:textId="77777777" w:rsidR="004826E8" w:rsidRPr="004826E8" w:rsidRDefault="004826E8" w:rsidP="004826E8">
            <w:pPr>
              <w:spacing w:after="0" w:line="240" w:lineRule="auto"/>
            </w:pPr>
          </w:p>
        </w:tc>
        <w:tc>
          <w:tcPr>
            <w:tcW w:w="1701" w:type="dxa"/>
            <w:vAlign w:val="center"/>
          </w:tcPr>
          <w:p w14:paraId="110C724E" w14:textId="77777777" w:rsidR="004826E8" w:rsidRPr="004826E8" w:rsidRDefault="004826E8" w:rsidP="004826E8">
            <w:pPr>
              <w:spacing w:after="0" w:line="240" w:lineRule="auto"/>
            </w:pPr>
          </w:p>
        </w:tc>
      </w:tr>
      <w:tr w:rsidR="004826E8" w:rsidRPr="004826E8" w14:paraId="3D69D0B7" w14:textId="77777777" w:rsidTr="004826E8">
        <w:trPr>
          <w:trHeight w:val="50"/>
        </w:trPr>
        <w:tc>
          <w:tcPr>
            <w:tcW w:w="567" w:type="dxa"/>
            <w:vAlign w:val="center"/>
          </w:tcPr>
          <w:p w14:paraId="6B991BF5" w14:textId="77777777" w:rsidR="004826E8" w:rsidRPr="004826E8" w:rsidRDefault="004826E8" w:rsidP="004826E8">
            <w:pPr>
              <w:pStyle w:val="a5"/>
              <w:numPr>
                <w:ilvl w:val="0"/>
                <w:numId w:val="25"/>
              </w:numPr>
              <w:spacing w:after="0" w:line="240" w:lineRule="auto"/>
              <w:ind w:hanging="696"/>
              <w:jc w:val="both"/>
            </w:pPr>
          </w:p>
        </w:tc>
        <w:tc>
          <w:tcPr>
            <w:tcW w:w="4820" w:type="dxa"/>
            <w:vAlign w:val="center"/>
          </w:tcPr>
          <w:p w14:paraId="6BD273B2" w14:textId="695523A5" w:rsidR="004826E8" w:rsidRPr="004826E8" w:rsidRDefault="004826E8" w:rsidP="004826E8">
            <w:pPr>
              <w:spacing w:after="0" w:line="240" w:lineRule="auto"/>
            </w:pPr>
            <w:r w:rsidRPr="004826E8">
              <w:t>Набор из 20 ламинированных карточек 200 шт.</w:t>
            </w:r>
          </w:p>
        </w:tc>
        <w:tc>
          <w:tcPr>
            <w:tcW w:w="1843" w:type="dxa"/>
            <w:vAlign w:val="center"/>
          </w:tcPr>
          <w:p w14:paraId="03AD70E0" w14:textId="77777777" w:rsidR="004826E8" w:rsidRPr="004826E8" w:rsidRDefault="004826E8" w:rsidP="004826E8">
            <w:pPr>
              <w:spacing w:after="0" w:line="240" w:lineRule="auto"/>
            </w:pPr>
          </w:p>
        </w:tc>
        <w:tc>
          <w:tcPr>
            <w:tcW w:w="992" w:type="dxa"/>
            <w:vAlign w:val="center"/>
          </w:tcPr>
          <w:p w14:paraId="2FCFE292" w14:textId="77777777" w:rsidR="004826E8" w:rsidRPr="004826E8" w:rsidRDefault="004826E8" w:rsidP="004826E8">
            <w:pPr>
              <w:spacing w:after="0" w:line="240" w:lineRule="auto"/>
            </w:pPr>
          </w:p>
        </w:tc>
        <w:tc>
          <w:tcPr>
            <w:tcW w:w="1701" w:type="dxa"/>
            <w:vAlign w:val="center"/>
          </w:tcPr>
          <w:p w14:paraId="5533C06C" w14:textId="77777777" w:rsidR="004826E8" w:rsidRPr="004826E8" w:rsidRDefault="004826E8" w:rsidP="004826E8">
            <w:pPr>
              <w:spacing w:after="0" w:line="240" w:lineRule="auto"/>
            </w:pPr>
          </w:p>
        </w:tc>
      </w:tr>
      <w:tr w:rsidR="004826E8" w:rsidRPr="004826E8" w14:paraId="4F66D71B" w14:textId="77777777" w:rsidTr="004826E8">
        <w:trPr>
          <w:trHeight w:val="50"/>
        </w:trPr>
        <w:tc>
          <w:tcPr>
            <w:tcW w:w="567" w:type="dxa"/>
            <w:vAlign w:val="center"/>
          </w:tcPr>
          <w:p w14:paraId="522E316D" w14:textId="77777777" w:rsidR="004826E8" w:rsidRPr="004826E8" w:rsidRDefault="004826E8" w:rsidP="004826E8">
            <w:pPr>
              <w:pStyle w:val="a5"/>
              <w:numPr>
                <w:ilvl w:val="0"/>
                <w:numId w:val="25"/>
              </w:numPr>
              <w:spacing w:after="0" w:line="240" w:lineRule="auto"/>
              <w:ind w:hanging="696"/>
              <w:jc w:val="both"/>
            </w:pPr>
          </w:p>
        </w:tc>
        <w:tc>
          <w:tcPr>
            <w:tcW w:w="4820" w:type="dxa"/>
            <w:vAlign w:val="center"/>
          </w:tcPr>
          <w:p w14:paraId="512AF1DF" w14:textId="02455AAB" w:rsidR="004826E8" w:rsidRPr="004826E8" w:rsidRDefault="004826E8" w:rsidP="004826E8">
            <w:pPr>
              <w:spacing w:after="0" w:line="240" w:lineRule="auto"/>
            </w:pPr>
            <w:r w:rsidRPr="004826E8">
              <w:t xml:space="preserve">Брошюра 200 шт. </w:t>
            </w:r>
          </w:p>
        </w:tc>
        <w:tc>
          <w:tcPr>
            <w:tcW w:w="1843" w:type="dxa"/>
            <w:vAlign w:val="center"/>
          </w:tcPr>
          <w:p w14:paraId="778DD897" w14:textId="77777777" w:rsidR="004826E8" w:rsidRPr="004826E8" w:rsidRDefault="004826E8" w:rsidP="004826E8">
            <w:pPr>
              <w:spacing w:after="0" w:line="240" w:lineRule="auto"/>
            </w:pPr>
          </w:p>
        </w:tc>
        <w:tc>
          <w:tcPr>
            <w:tcW w:w="992" w:type="dxa"/>
            <w:vAlign w:val="center"/>
          </w:tcPr>
          <w:p w14:paraId="17BB1E3B" w14:textId="77777777" w:rsidR="004826E8" w:rsidRPr="004826E8" w:rsidRDefault="004826E8" w:rsidP="004826E8">
            <w:pPr>
              <w:spacing w:after="0" w:line="240" w:lineRule="auto"/>
            </w:pPr>
          </w:p>
        </w:tc>
        <w:tc>
          <w:tcPr>
            <w:tcW w:w="1701" w:type="dxa"/>
            <w:vAlign w:val="center"/>
          </w:tcPr>
          <w:p w14:paraId="00837D34" w14:textId="77777777" w:rsidR="004826E8" w:rsidRPr="004826E8" w:rsidRDefault="004826E8" w:rsidP="004826E8">
            <w:pPr>
              <w:spacing w:after="0" w:line="240" w:lineRule="auto"/>
            </w:pPr>
          </w:p>
        </w:tc>
      </w:tr>
      <w:tr w:rsidR="004826E8" w:rsidRPr="004826E8" w14:paraId="5132AC21" w14:textId="77777777" w:rsidTr="004826E8">
        <w:trPr>
          <w:trHeight w:val="50"/>
        </w:trPr>
        <w:tc>
          <w:tcPr>
            <w:tcW w:w="567" w:type="dxa"/>
            <w:vAlign w:val="center"/>
          </w:tcPr>
          <w:p w14:paraId="5D3A23AF" w14:textId="77777777" w:rsidR="004826E8" w:rsidRPr="004826E8" w:rsidRDefault="004826E8" w:rsidP="004826E8">
            <w:pPr>
              <w:pStyle w:val="a5"/>
              <w:numPr>
                <w:ilvl w:val="0"/>
                <w:numId w:val="25"/>
              </w:numPr>
              <w:spacing w:after="0" w:line="240" w:lineRule="auto"/>
              <w:ind w:hanging="696"/>
              <w:jc w:val="both"/>
            </w:pPr>
          </w:p>
        </w:tc>
        <w:tc>
          <w:tcPr>
            <w:tcW w:w="4820" w:type="dxa"/>
            <w:vAlign w:val="center"/>
          </w:tcPr>
          <w:p w14:paraId="1A77DE7F" w14:textId="540A5B85" w:rsidR="004826E8" w:rsidRPr="004826E8" w:rsidRDefault="004826E8" w:rsidP="004826E8">
            <w:pPr>
              <w:spacing w:after="0" w:line="240" w:lineRule="auto"/>
            </w:pPr>
            <w:r w:rsidRPr="004826E8">
              <w:t>Наборы (200 штук) обучающих видеоматериалов «</w:t>
            </w:r>
            <w:proofErr w:type="spellStart"/>
            <w:r w:rsidRPr="004826E8">
              <w:t>Видеокейсы</w:t>
            </w:r>
            <w:proofErr w:type="spellEnd"/>
            <w:r w:rsidRPr="004826E8">
              <w:t xml:space="preserve"> ИС 65+»</w:t>
            </w:r>
            <w:r>
              <w:t xml:space="preserve"> (итого)</w:t>
            </w:r>
          </w:p>
        </w:tc>
        <w:tc>
          <w:tcPr>
            <w:tcW w:w="1843" w:type="dxa"/>
            <w:vAlign w:val="center"/>
          </w:tcPr>
          <w:p w14:paraId="039F7386" w14:textId="77777777" w:rsidR="004826E8" w:rsidRPr="004826E8" w:rsidRDefault="004826E8" w:rsidP="004826E8">
            <w:pPr>
              <w:spacing w:after="0" w:line="240" w:lineRule="auto"/>
            </w:pPr>
          </w:p>
        </w:tc>
        <w:tc>
          <w:tcPr>
            <w:tcW w:w="992" w:type="dxa"/>
            <w:vAlign w:val="center"/>
          </w:tcPr>
          <w:p w14:paraId="171F96CD" w14:textId="77777777" w:rsidR="004826E8" w:rsidRPr="004826E8" w:rsidRDefault="004826E8" w:rsidP="004826E8">
            <w:pPr>
              <w:spacing w:after="0" w:line="240" w:lineRule="auto"/>
            </w:pPr>
          </w:p>
        </w:tc>
        <w:tc>
          <w:tcPr>
            <w:tcW w:w="1701" w:type="dxa"/>
            <w:vAlign w:val="center"/>
          </w:tcPr>
          <w:p w14:paraId="31E8F603" w14:textId="77777777" w:rsidR="004826E8" w:rsidRPr="004826E8" w:rsidRDefault="004826E8" w:rsidP="004826E8">
            <w:pPr>
              <w:spacing w:after="0" w:line="240" w:lineRule="auto"/>
            </w:pPr>
          </w:p>
        </w:tc>
      </w:tr>
    </w:tbl>
    <w:p w14:paraId="6AAB7BCC" w14:textId="77777777" w:rsidR="00B301B2" w:rsidRDefault="00B301B2"/>
    <w:tbl>
      <w:tblPr>
        <w:tblStyle w:val="aff1"/>
        <w:tblW w:w="992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B301B2" w14:paraId="6D12E01C" w14:textId="77777777" w:rsidTr="004826E8">
        <w:tc>
          <w:tcPr>
            <w:tcW w:w="9923" w:type="dxa"/>
          </w:tcPr>
          <w:p w14:paraId="4FB92909" w14:textId="77777777" w:rsidR="00B301B2" w:rsidRDefault="00425ACC">
            <w:r>
              <w:rPr>
                <w:b/>
              </w:rPr>
              <w:t>Комментарии Поставщика</w:t>
            </w:r>
            <w:r>
              <w:t>:</w:t>
            </w:r>
          </w:p>
          <w:p w14:paraId="0D6815A4" w14:textId="77777777" w:rsidR="00B301B2" w:rsidRDefault="00B301B2"/>
        </w:tc>
      </w:tr>
    </w:tbl>
    <w:p w14:paraId="2E493D75" w14:textId="1A857070" w:rsidR="00B301B2" w:rsidRDefault="00425ACC" w:rsidP="004826E8">
      <w:pPr>
        <w:tabs>
          <w:tab w:val="left" w:pos="851"/>
        </w:tabs>
        <w:spacing w:line="276" w:lineRule="auto"/>
        <w:ind w:left="-567"/>
        <w:jc w:val="both"/>
      </w:pPr>
      <w:r>
        <w:t>Настоящим я подтверждаю, что компания упомянутая выше, за которую я уполномочен ставить подпись, просмотрела ЗКП UNFPA/BLR/RFQ/202</w:t>
      </w:r>
      <w:r w:rsidR="004826E8">
        <w:t>2</w:t>
      </w:r>
      <w:r>
        <w:t>/0</w:t>
      </w:r>
      <w:r w:rsidR="004826E8">
        <w:t>21</w:t>
      </w:r>
      <w:r>
        <w:rPr>
          <w:highlight w:val="white"/>
        </w:rPr>
        <w:t>,</w:t>
      </w:r>
      <w:r>
        <w:t xml:space="preserve"> включая все приложения, поправки к документу ЗКП (если имеются) и ответы со стороны ЮНФПА на уточняющие вопросы предполагаемых провайдеров услуг. Далее, компания принимает Общие условия контракта ЮНФПА и будет следовать данному ценовому предложению до момента его истечения. </w:t>
      </w:r>
    </w:p>
    <w:tbl>
      <w:tblPr>
        <w:tblStyle w:val="aff2"/>
        <w:tblW w:w="10065" w:type="dxa"/>
        <w:tblInd w:w="-572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000" w:firstRow="0" w:lastRow="0" w:firstColumn="0" w:lastColumn="0" w:noHBand="0" w:noVBand="0"/>
      </w:tblPr>
      <w:tblGrid>
        <w:gridCol w:w="5384"/>
        <w:gridCol w:w="4681"/>
      </w:tblGrid>
      <w:tr w:rsidR="00B301B2" w14:paraId="6FE5813D" w14:textId="77777777" w:rsidTr="00DE5067">
        <w:trPr>
          <w:trHeight w:val="1366"/>
        </w:trPr>
        <w:tc>
          <w:tcPr>
            <w:tcW w:w="5384" w:type="dxa"/>
            <w:shd w:val="clear" w:color="auto" w:fill="FFFFFF"/>
            <w:vAlign w:val="center"/>
          </w:tcPr>
          <w:p w14:paraId="4AC77E61" w14:textId="77777777" w:rsidR="00B301B2" w:rsidRDefault="00425ACC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</w:pPr>
            <w:r>
              <w:t>ФИО, должность и подпись уполномоченного лица</w:t>
            </w:r>
          </w:p>
          <w:p w14:paraId="62483703" w14:textId="77777777" w:rsidR="00B301B2" w:rsidRDefault="00B301B2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</w:pPr>
          </w:p>
        </w:tc>
        <w:tc>
          <w:tcPr>
            <w:tcW w:w="4681" w:type="dxa"/>
          </w:tcPr>
          <w:p w14:paraId="07735DE3" w14:textId="77777777" w:rsidR="00B301B2" w:rsidRDefault="00425ACC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</w:pPr>
            <w:r>
              <w:t>Дата и место</w:t>
            </w:r>
          </w:p>
        </w:tc>
      </w:tr>
    </w:tbl>
    <w:p w14:paraId="43215ECF" w14:textId="70229D5E" w:rsidR="00B301B2" w:rsidRDefault="00B301B2">
      <w:pPr>
        <w:rPr>
          <w:color w:val="000000"/>
        </w:rPr>
      </w:pPr>
    </w:p>
    <w:p w14:paraId="723F08DB" w14:textId="77777777" w:rsidR="00B301B2" w:rsidRDefault="00425ACC">
      <w:pPr>
        <w:spacing w:before="120"/>
        <w:ind w:right="630" w:firstLine="720"/>
        <w:jc w:val="both"/>
        <w:rPr>
          <w:b/>
          <w:u w:val="single"/>
        </w:rPr>
      </w:pPr>
      <w:r>
        <w:rPr>
          <w:b/>
          <w:u w:val="single"/>
        </w:rPr>
        <w:t>Форма 1.2.</w:t>
      </w:r>
    </w:p>
    <w:p w14:paraId="7743BBB5" w14:textId="77777777" w:rsidR="00B301B2" w:rsidRDefault="00425ACC">
      <w:pPr>
        <w:jc w:val="center"/>
        <w:rPr>
          <w:b/>
        </w:rPr>
      </w:pPr>
      <w:r>
        <w:rPr>
          <w:b/>
        </w:rPr>
        <w:t>ИНФОРМАЦИОННАЯ ФОРМА ПРЕТЕНДЕНТА</w:t>
      </w:r>
    </w:p>
    <w:tbl>
      <w:tblPr>
        <w:tblStyle w:val="aff3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6"/>
        <w:gridCol w:w="3410"/>
        <w:gridCol w:w="5245"/>
      </w:tblGrid>
      <w:tr w:rsidR="00B301B2" w14:paraId="3E27E575" w14:textId="77777777">
        <w:tc>
          <w:tcPr>
            <w:tcW w:w="696" w:type="dxa"/>
            <w:vAlign w:val="center"/>
          </w:tcPr>
          <w:p w14:paraId="7C84FC39" w14:textId="77777777" w:rsidR="00B301B2" w:rsidRDefault="00425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410" w:type="dxa"/>
            <w:vAlign w:val="center"/>
          </w:tcPr>
          <w:p w14:paraId="14CCFF16" w14:textId="77777777" w:rsidR="00B301B2" w:rsidRDefault="00425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>Название юридического лица (Претендента):</w:t>
            </w:r>
          </w:p>
        </w:tc>
        <w:tc>
          <w:tcPr>
            <w:tcW w:w="5245" w:type="dxa"/>
            <w:vAlign w:val="center"/>
          </w:tcPr>
          <w:p w14:paraId="1762A385" w14:textId="77777777" w:rsidR="00B301B2" w:rsidRDefault="00B3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</w:p>
        </w:tc>
      </w:tr>
      <w:tr w:rsidR="00B301B2" w14:paraId="4E2426CA" w14:textId="77777777">
        <w:tc>
          <w:tcPr>
            <w:tcW w:w="696" w:type="dxa"/>
            <w:vAlign w:val="center"/>
          </w:tcPr>
          <w:p w14:paraId="1B9A7F90" w14:textId="77777777" w:rsidR="00B301B2" w:rsidRDefault="00425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410" w:type="dxa"/>
            <w:vAlign w:val="center"/>
          </w:tcPr>
          <w:p w14:paraId="111C8AC9" w14:textId="77777777" w:rsidR="00B301B2" w:rsidRDefault="00425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>Юридический адрес:</w:t>
            </w:r>
          </w:p>
        </w:tc>
        <w:tc>
          <w:tcPr>
            <w:tcW w:w="5245" w:type="dxa"/>
            <w:vAlign w:val="center"/>
          </w:tcPr>
          <w:p w14:paraId="0F0501D6" w14:textId="77777777" w:rsidR="00B301B2" w:rsidRDefault="00B3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</w:p>
        </w:tc>
      </w:tr>
      <w:tr w:rsidR="00B301B2" w14:paraId="2CEC17ED" w14:textId="77777777">
        <w:tc>
          <w:tcPr>
            <w:tcW w:w="696" w:type="dxa"/>
            <w:vAlign w:val="center"/>
          </w:tcPr>
          <w:p w14:paraId="5BF0E820" w14:textId="77777777" w:rsidR="00B301B2" w:rsidRDefault="00425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410" w:type="dxa"/>
            <w:vAlign w:val="center"/>
          </w:tcPr>
          <w:p w14:paraId="4405FE2C" w14:textId="77777777" w:rsidR="00B301B2" w:rsidRDefault="00425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>Номер телефона:</w:t>
            </w:r>
          </w:p>
        </w:tc>
        <w:tc>
          <w:tcPr>
            <w:tcW w:w="5245" w:type="dxa"/>
            <w:vAlign w:val="center"/>
          </w:tcPr>
          <w:p w14:paraId="34F4C310" w14:textId="77777777" w:rsidR="00B301B2" w:rsidRDefault="00B3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</w:p>
        </w:tc>
      </w:tr>
      <w:tr w:rsidR="00B301B2" w14:paraId="0B440B0E" w14:textId="77777777">
        <w:tc>
          <w:tcPr>
            <w:tcW w:w="696" w:type="dxa"/>
            <w:vAlign w:val="center"/>
          </w:tcPr>
          <w:p w14:paraId="785EB423" w14:textId="77777777" w:rsidR="00B301B2" w:rsidRDefault="00425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410" w:type="dxa"/>
            <w:vAlign w:val="center"/>
          </w:tcPr>
          <w:p w14:paraId="6431A922" w14:textId="77777777" w:rsidR="00B301B2" w:rsidRDefault="00425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>Электронный адрес:</w:t>
            </w:r>
          </w:p>
        </w:tc>
        <w:tc>
          <w:tcPr>
            <w:tcW w:w="5245" w:type="dxa"/>
            <w:vAlign w:val="center"/>
          </w:tcPr>
          <w:p w14:paraId="60327875" w14:textId="77777777" w:rsidR="00B301B2" w:rsidRDefault="00B3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</w:p>
        </w:tc>
      </w:tr>
      <w:tr w:rsidR="00B301B2" w14:paraId="29A8B3E7" w14:textId="77777777">
        <w:tc>
          <w:tcPr>
            <w:tcW w:w="696" w:type="dxa"/>
            <w:vAlign w:val="center"/>
          </w:tcPr>
          <w:p w14:paraId="4C68D6CD" w14:textId="77777777" w:rsidR="00B301B2" w:rsidRDefault="00425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410" w:type="dxa"/>
            <w:vAlign w:val="center"/>
          </w:tcPr>
          <w:p w14:paraId="6D055195" w14:textId="77777777" w:rsidR="00B301B2" w:rsidRDefault="00425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>Факс:</w:t>
            </w:r>
          </w:p>
        </w:tc>
        <w:tc>
          <w:tcPr>
            <w:tcW w:w="5245" w:type="dxa"/>
            <w:vAlign w:val="center"/>
          </w:tcPr>
          <w:p w14:paraId="0017BC8A" w14:textId="77777777" w:rsidR="00B301B2" w:rsidRDefault="00B3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</w:p>
        </w:tc>
      </w:tr>
      <w:tr w:rsidR="00B301B2" w14:paraId="3539C228" w14:textId="77777777">
        <w:trPr>
          <w:trHeight w:val="407"/>
        </w:trPr>
        <w:tc>
          <w:tcPr>
            <w:tcW w:w="696" w:type="dxa"/>
            <w:vAlign w:val="center"/>
          </w:tcPr>
          <w:p w14:paraId="480A807B" w14:textId="77777777" w:rsidR="00B301B2" w:rsidRDefault="00425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410" w:type="dxa"/>
            <w:vAlign w:val="center"/>
          </w:tcPr>
          <w:p w14:paraId="55EFD4CF" w14:textId="77777777" w:rsidR="00B301B2" w:rsidRDefault="00425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>Страна, место регистрации:</w:t>
            </w:r>
          </w:p>
        </w:tc>
        <w:tc>
          <w:tcPr>
            <w:tcW w:w="5245" w:type="dxa"/>
            <w:vAlign w:val="center"/>
          </w:tcPr>
          <w:p w14:paraId="6CC3F924" w14:textId="77777777" w:rsidR="00B301B2" w:rsidRDefault="00B3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</w:p>
        </w:tc>
      </w:tr>
      <w:tr w:rsidR="00B301B2" w14:paraId="355FE6DE" w14:textId="77777777">
        <w:trPr>
          <w:trHeight w:val="428"/>
        </w:trPr>
        <w:tc>
          <w:tcPr>
            <w:tcW w:w="696" w:type="dxa"/>
            <w:vAlign w:val="center"/>
          </w:tcPr>
          <w:p w14:paraId="03DA378D" w14:textId="77777777" w:rsidR="00B301B2" w:rsidRDefault="00425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410" w:type="dxa"/>
            <w:vAlign w:val="center"/>
          </w:tcPr>
          <w:p w14:paraId="6591C67B" w14:textId="77777777" w:rsidR="00B301B2" w:rsidRDefault="00425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>Год регистрации:</w:t>
            </w:r>
          </w:p>
        </w:tc>
        <w:tc>
          <w:tcPr>
            <w:tcW w:w="5245" w:type="dxa"/>
            <w:vAlign w:val="center"/>
          </w:tcPr>
          <w:p w14:paraId="2478479C" w14:textId="77777777" w:rsidR="00B301B2" w:rsidRDefault="00B3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</w:p>
        </w:tc>
      </w:tr>
      <w:tr w:rsidR="00B301B2" w14:paraId="78D86DBA" w14:textId="77777777">
        <w:tc>
          <w:tcPr>
            <w:tcW w:w="696" w:type="dxa"/>
            <w:vAlign w:val="center"/>
          </w:tcPr>
          <w:p w14:paraId="3B289928" w14:textId="77777777" w:rsidR="00B301B2" w:rsidRDefault="00425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410" w:type="dxa"/>
            <w:vAlign w:val="center"/>
          </w:tcPr>
          <w:p w14:paraId="1F886A73" w14:textId="77777777" w:rsidR="00B301B2" w:rsidRDefault="00425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>Наименование организации, выдавшей свидетельство о регистрации (регистрационное удостоверение):</w:t>
            </w:r>
          </w:p>
        </w:tc>
        <w:tc>
          <w:tcPr>
            <w:tcW w:w="5245" w:type="dxa"/>
            <w:vAlign w:val="center"/>
          </w:tcPr>
          <w:p w14:paraId="4F688C3A" w14:textId="77777777" w:rsidR="00B301B2" w:rsidRDefault="00B3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</w:p>
        </w:tc>
      </w:tr>
      <w:tr w:rsidR="00B301B2" w14:paraId="4D7B0A64" w14:textId="77777777">
        <w:tc>
          <w:tcPr>
            <w:tcW w:w="696" w:type="dxa"/>
            <w:vAlign w:val="center"/>
          </w:tcPr>
          <w:p w14:paraId="21F65E8D" w14:textId="77777777" w:rsidR="00B301B2" w:rsidRDefault="00425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410" w:type="dxa"/>
            <w:vAlign w:val="center"/>
          </w:tcPr>
          <w:p w14:paraId="039602F2" w14:textId="77777777" w:rsidR="00B301B2" w:rsidRDefault="00425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>Номер налогоплательщика:</w:t>
            </w:r>
          </w:p>
        </w:tc>
        <w:tc>
          <w:tcPr>
            <w:tcW w:w="5245" w:type="dxa"/>
            <w:vAlign w:val="center"/>
          </w:tcPr>
          <w:p w14:paraId="2CFBA87A" w14:textId="77777777" w:rsidR="00B301B2" w:rsidRDefault="00B3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</w:p>
        </w:tc>
      </w:tr>
      <w:tr w:rsidR="00B301B2" w14:paraId="271384B8" w14:textId="77777777">
        <w:tc>
          <w:tcPr>
            <w:tcW w:w="696" w:type="dxa"/>
            <w:vAlign w:val="center"/>
          </w:tcPr>
          <w:p w14:paraId="044A6F68" w14:textId="77777777" w:rsidR="00B301B2" w:rsidRDefault="00425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410" w:type="dxa"/>
            <w:vAlign w:val="center"/>
          </w:tcPr>
          <w:p w14:paraId="36A08A6D" w14:textId="77777777" w:rsidR="00B301B2" w:rsidRDefault="00425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>Информация о банке, банковские реквизиты:</w:t>
            </w:r>
          </w:p>
        </w:tc>
        <w:tc>
          <w:tcPr>
            <w:tcW w:w="5245" w:type="dxa"/>
            <w:vAlign w:val="center"/>
          </w:tcPr>
          <w:p w14:paraId="47EB406E" w14:textId="77777777" w:rsidR="00B301B2" w:rsidRDefault="00B3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</w:p>
        </w:tc>
      </w:tr>
      <w:tr w:rsidR="00B301B2" w14:paraId="597745EE" w14:textId="77777777">
        <w:tc>
          <w:tcPr>
            <w:tcW w:w="696" w:type="dxa"/>
            <w:vAlign w:val="center"/>
          </w:tcPr>
          <w:p w14:paraId="32D748A2" w14:textId="77777777" w:rsidR="00B301B2" w:rsidRDefault="00425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410" w:type="dxa"/>
            <w:vAlign w:val="center"/>
          </w:tcPr>
          <w:p w14:paraId="080A34C3" w14:textId="77777777" w:rsidR="00B301B2" w:rsidRDefault="00425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>ФИО и должность главы компании/ организации:</w:t>
            </w:r>
          </w:p>
        </w:tc>
        <w:tc>
          <w:tcPr>
            <w:tcW w:w="5245" w:type="dxa"/>
            <w:vAlign w:val="center"/>
          </w:tcPr>
          <w:p w14:paraId="0A96E260" w14:textId="77777777" w:rsidR="00B301B2" w:rsidRDefault="00B3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</w:p>
        </w:tc>
      </w:tr>
      <w:tr w:rsidR="00B301B2" w14:paraId="3C494872" w14:textId="77777777">
        <w:tc>
          <w:tcPr>
            <w:tcW w:w="696" w:type="dxa"/>
            <w:vAlign w:val="center"/>
          </w:tcPr>
          <w:p w14:paraId="4FC2991F" w14:textId="77777777" w:rsidR="00B301B2" w:rsidRDefault="00425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410" w:type="dxa"/>
            <w:vAlign w:val="center"/>
          </w:tcPr>
          <w:p w14:paraId="7779160C" w14:textId="77777777" w:rsidR="00B301B2" w:rsidRDefault="00425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>Контактное лицо по тендерному предложению:</w:t>
            </w:r>
          </w:p>
        </w:tc>
        <w:tc>
          <w:tcPr>
            <w:tcW w:w="5245" w:type="dxa"/>
            <w:vAlign w:val="center"/>
          </w:tcPr>
          <w:p w14:paraId="7B4FB7C0" w14:textId="77777777" w:rsidR="00B301B2" w:rsidRDefault="00B3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</w:p>
        </w:tc>
      </w:tr>
      <w:tr w:rsidR="00B301B2" w14:paraId="63E4F300" w14:textId="77777777">
        <w:tc>
          <w:tcPr>
            <w:tcW w:w="696" w:type="dxa"/>
            <w:vAlign w:val="center"/>
          </w:tcPr>
          <w:p w14:paraId="626D1574" w14:textId="77777777" w:rsidR="00B301B2" w:rsidRDefault="00425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410" w:type="dxa"/>
            <w:vAlign w:val="center"/>
          </w:tcPr>
          <w:p w14:paraId="0DDCED64" w14:textId="77777777" w:rsidR="00B301B2" w:rsidRDefault="00425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>Специализация компании:</w:t>
            </w:r>
          </w:p>
        </w:tc>
        <w:tc>
          <w:tcPr>
            <w:tcW w:w="5245" w:type="dxa"/>
            <w:vAlign w:val="center"/>
          </w:tcPr>
          <w:p w14:paraId="6F8BDE88" w14:textId="77777777" w:rsidR="00B301B2" w:rsidRDefault="00B3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</w:p>
        </w:tc>
      </w:tr>
      <w:tr w:rsidR="00B301B2" w14:paraId="1717EE96" w14:textId="77777777">
        <w:tc>
          <w:tcPr>
            <w:tcW w:w="696" w:type="dxa"/>
            <w:vAlign w:val="center"/>
          </w:tcPr>
          <w:p w14:paraId="614B40E8" w14:textId="77777777" w:rsidR="00B301B2" w:rsidRDefault="00425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410" w:type="dxa"/>
            <w:vAlign w:val="center"/>
          </w:tcPr>
          <w:p w14:paraId="1F05F26E" w14:textId="77777777" w:rsidR="00B301B2" w:rsidRDefault="00425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>Текущие лицензии (если имеются) и разрешения, относящиеся к данному ЗКП (с датами, номерами и сроками истечения):</w:t>
            </w:r>
          </w:p>
        </w:tc>
        <w:tc>
          <w:tcPr>
            <w:tcW w:w="5245" w:type="dxa"/>
            <w:vAlign w:val="center"/>
          </w:tcPr>
          <w:p w14:paraId="423219E3" w14:textId="77777777" w:rsidR="00B301B2" w:rsidRDefault="00B3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</w:p>
        </w:tc>
      </w:tr>
      <w:tr w:rsidR="00B301B2" w14:paraId="5CF15321" w14:textId="77777777">
        <w:tc>
          <w:tcPr>
            <w:tcW w:w="696" w:type="dxa"/>
            <w:vAlign w:val="center"/>
          </w:tcPr>
          <w:p w14:paraId="0C28B129" w14:textId="77777777" w:rsidR="00B301B2" w:rsidRDefault="00425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410" w:type="dxa"/>
            <w:vAlign w:val="center"/>
          </w:tcPr>
          <w:p w14:paraId="10211C02" w14:textId="77777777" w:rsidR="00B301B2" w:rsidRDefault="00425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>Информация о том, производится ли в отношении Претендента процедура банкротства, находится ли Претендент на стадии ликвидации юридического лица и наложен ли арест на имущество Претен</w:t>
            </w:r>
            <w:bookmarkStart w:id="0" w:name="_GoBack"/>
            <w:bookmarkEnd w:id="0"/>
            <w:r>
              <w:rPr>
                <w:color w:val="000000"/>
              </w:rPr>
              <w:t>дента:</w:t>
            </w:r>
          </w:p>
        </w:tc>
        <w:tc>
          <w:tcPr>
            <w:tcW w:w="5245" w:type="dxa"/>
            <w:vAlign w:val="center"/>
          </w:tcPr>
          <w:p w14:paraId="613C2F59" w14:textId="77777777" w:rsidR="00B301B2" w:rsidRDefault="00B3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</w:p>
        </w:tc>
      </w:tr>
    </w:tbl>
    <w:p w14:paraId="310F051C" w14:textId="77777777" w:rsidR="00B301B2" w:rsidRDefault="00B301B2">
      <w:pPr>
        <w:ind w:left="3960"/>
        <w:jc w:val="right"/>
      </w:pPr>
    </w:p>
    <w:p w14:paraId="2843E122" w14:textId="77777777" w:rsidR="00B301B2" w:rsidRDefault="00425ACC">
      <w:pPr>
        <w:ind w:left="3960"/>
        <w:jc w:val="right"/>
      </w:pPr>
      <w:r>
        <w:t xml:space="preserve"> [Имя и подпись уполномоченного лица]</w:t>
      </w:r>
    </w:p>
    <w:p w14:paraId="4F20A6A6" w14:textId="77777777" w:rsidR="00B301B2" w:rsidRPr="00DE5067" w:rsidRDefault="00425ACC">
      <w:pPr>
        <w:ind w:left="3960"/>
        <w:jc w:val="right"/>
      </w:pPr>
      <w:r w:rsidRPr="00DE5067">
        <w:t>[Должность]</w:t>
      </w:r>
    </w:p>
    <w:p w14:paraId="32A60B38" w14:textId="77777777" w:rsidR="00B301B2" w:rsidRPr="00DE5067" w:rsidRDefault="00425ACC">
      <w:pPr>
        <w:ind w:left="3960"/>
        <w:jc w:val="right"/>
      </w:pPr>
      <w:r w:rsidRPr="00DE5067">
        <w:t>[Дата]</w:t>
      </w:r>
    </w:p>
    <w:p w14:paraId="27091FD0" w14:textId="3106E241" w:rsidR="00B301B2" w:rsidRPr="00DE5067" w:rsidRDefault="00B301B2">
      <w:pPr>
        <w:rPr>
          <w:b/>
        </w:rPr>
      </w:pPr>
    </w:p>
    <w:sectPr w:rsidR="00B301B2" w:rsidRPr="00DE5067" w:rsidSect="004826E8">
      <w:headerReference w:type="first" r:id="rId9"/>
      <w:pgSz w:w="11906" w:h="16838"/>
      <w:pgMar w:top="1134" w:right="849" w:bottom="1134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E17A56" w14:textId="77777777" w:rsidR="0007031F" w:rsidRDefault="0007031F">
      <w:pPr>
        <w:spacing w:after="0" w:line="240" w:lineRule="auto"/>
      </w:pPr>
      <w:r>
        <w:separator/>
      </w:r>
    </w:p>
  </w:endnote>
  <w:endnote w:type="continuationSeparator" w:id="0">
    <w:p w14:paraId="0D353E06" w14:textId="77777777" w:rsidR="0007031F" w:rsidRDefault="00070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D014BB" w14:textId="77777777" w:rsidR="0007031F" w:rsidRDefault="0007031F">
      <w:pPr>
        <w:spacing w:after="0" w:line="240" w:lineRule="auto"/>
      </w:pPr>
      <w:r>
        <w:separator/>
      </w:r>
    </w:p>
  </w:footnote>
  <w:footnote w:type="continuationSeparator" w:id="0">
    <w:p w14:paraId="511B3F52" w14:textId="77777777" w:rsidR="0007031F" w:rsidRDefault="00070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B4467" w14:textId="77777777" w:rsidR="00425ACC" w:rsidRDefault="00425ACC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</w:pPr>
  </w:p>
  <w:tbl>
    <w:tblPr>
      <w:tblStyle w:val="aff4"/>
      <w:tblW w:w="9356" w:type="dxa"/>
      <w:tblInd w:w="0" w:type="dxa"/>
      <w:tblLayout w:type="fixed"/>
      <w:tblLook w:val="0400" w:firstRow="0" w:lastRow="0" w:firstColumn="0" w:lastColumn="0" w:noHBand="0" w:noVBand="1"/>
    </w:tblPr>
    <w:tblGrid>
      <w:gridCol w:w="4111"/>
      <w:gridCol w:w="5245"/>
    </w:tblGrid>
    <w:tr w:rsidR="00425ACC" w:rsidRPr="00425ACC" w14:paraId="0FD4B1C2" w14:textId="77777777">
      <w:trPr>
        <w:trHeight w:val="1276"/>
      </w:trPr>
      <w:tc>
        <w:tcPr>
          <w:tcW w:w="4111" w:type="dxa"/>
          <w:shd w:val="clear" w:color="auto" w:fill="auto"/>
        </w:tcPr>
        <w:p w14:paraId="3E2C0247" w14:textId="77777777" w:rsidR="00425ACC" w:rsidRDefault="00425ACC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color w:val="000000"/>
              <w:sz w:val="16"/>
              <w:szCs w:val="16"/>
            </w:rPr>
          </w:pPr>
          <w:r>
            <w:rPr>
              <w:noProof/>
              <w:color w:val="000000"/>
              <w:sz w:val="16"/>
              <w:szCs w:val="16"/>
            </w:rPr>
            <w:drawing>
              <wp:inline distT="0" distB="0" distL="0" distR="0" wp14:anchorId="54E24395" wp14:editId="074786EB">
                <wp:extent cx="971550" cy="457200"/>
                <wp:effectExtent l="0" t="0" r="0" b="0"/>
                <wp:docPr id="5" name="image1.png" descr="clouored%20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clouored%20log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1550" cy="4572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14:paraId="396035FC" w14:textId="77777777" w:rsidR="00425ACC" w:rsidRDefault="00425ACC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right"/>
            <w:rPr>
              <w:color w:val="000000"/>
              <w:sz w:val="16"/>
              <w:szCs w:val="16"/>
            </w:rPr>
          </w:pPr>
        </w:p>
        <w:p w14:paraId="3B03D65F" w14:textId="77777777" w:rsidR="00425ACC" w:rsidRDefault="00425ACC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right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ab/>
          </w:r>
        </w:p>
      </w:tc>
      <w:tc>
        <w:tcPr>
          <w:tcW w:w="5245" w:type="dxa"/>
          <w:shd w:val="clear" w:color="auto" w:fill="auto"/>
        </w:tcPr>
        <w:p w14:paraId="1D43BB7A" w14:textId="77777777" w:rsidR="00425ACC" w:rsidRPr="00425ACC" w:rsidRDefault="00425ACC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right"/>
            <w:rPr>
              <w:color w:val="000000"/>
              <w:sz w:val="12"/>
              <w:szCs w:val="12"/>
            </w:rPr>
          </w:pPr>
          <w:r w:rsidRPr="00425ACC">
            <w:rPr>
              <w:color w:val="000000"/>
              <w:sz w:val="12"/>
              <w:szCs w:val="12"/>
            </w:rPr>
            <w:t>Фонд ООН в области народонаселения (ЮНФПА)</w:t>
          </w:r>
        </w:p>
        <w:p w14:paraId="4A7BFD4E" w14:textId="77777777" w:rsidR="00425ACC" w:rsidRPr="00425ACC" w:rsidRDefault="00425ACC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right"/>
            <w:rPr>
              <w:color w:val="000000"/>
              <w:sz w:val="12"/>
              <w:szCs w:val="12"/>
            </w:rPr>
          </w:pPr>
          <w:r w:rsidRPr="00425ACC">
            <w:rPr>
              <w:color w:val="000000"/>
              <w:sz w:val="12"/>
              <w:szCs w:val="12"/>
            </w:rPr>
            <w:t>ул. Красноармейская, 22а,</w:t>
          </w:r>
        </w:p>
        <w:p w14:paraId="11B165D7" w14:textId="77777777" w:rsidR="00425ACC" w:rsidRPr="00425ACC" w:rsidRDefault="00425ACC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right"/>
            <w:rPr>
              <w:color w:val="000000"/>
              <w:sz w:val="12"/>
              <w:szCs w:val="12"/>
            </w:rPr>
          </w:pPr>
          <w:r w:rsidRPr="00425ACC">
            <w:rPr>
              <w:color w:val="000000"/>
              <w:sz w:val="12"/>
              <w:szCs w:val="12"/>
            </w:rPr>
            <w:t>1</w:t>
          </w:r>
          <w:r w:rsidRPr="00425ACC">
            <w:rPr>
              <w:color w:val="000000"/>
              <w:sz w:val="12"/>
              <w:szCs w:val="12"/>
              <w:vertAlign w:val="superscript"/>
            </w:rPr>
            <w:t>ый</w:t>
          </w:r>
          <w:r w:rsidRPr="00425ACC">
            <w:rPr>
              <w:color w:val="000000"/>
              <w:sz w:val="12"/>
              <w:szCs w:val="12"/>
            </w:rPr>
            <w:t xml:space="preserve"> подъезд, офисы 4-5</w:t>
          </w:r>
        </w:p>
        <w:p w14:paraId="5D9CAE0A" w14:textId="77777777" w:rsidR="00425ACC" w:rsidRPr="00425ACC" w:rsidRDefault="00425ACC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right"/>
            <w:rPr>
              <w:color w:val="000000"/>
              <w:sz w:val="12"/>
              <w:szCs w:val="12"/>
            </w:rPr>
          </w:pPr>
          <w:r w:rsidRPr="00425ACC">
            <w:rPr>
              <w:color w:val="000000"/>
              <w:sz w:val="12"/>
              <w:szCs w:val="12"/>
            </w:rPr>
            <w:t>220030, Минск, Беларусь</w:t>
          </w:r>
        </w:p>
        <w:p w14:paraId="5ECD93AB" w14:textId="77777777" w:rsidR="00425ACC" w:rsidRPr="00425ACC" w:rsidRDefault="00425ACC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right"/>
            <w:rPr>
              <w:color w:val="000000"/>
              <w:sz w:val="12"/>
              <w:szCs w:val="12"/>
            </w:rPr>
          </w:pPr>
          <w:r w:rsidRPr="00425ACC">
            <w:rPr>
              <w:color w:val="000000"/>
              <w:sz w:val="12"/>
              <w:szCs w:val="12"/>
            </w:rPr>
            <w:t xml:space="preserve"> +375 17 327 45 27, +375 17 226 12 20</w:t>
          </w:r>
        </w:p>
        <w:p w14:paraId="0FA6DF64" w14:textId="77777777" w:rsidR="00425ACC" w:rsidRPr="00425ACC" w:rsidRDefault="00425ACC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right"/>
            <w:rPr>
              <w:color w:val="000000"/>
              <w:sz w:val="12"/>
              <w:szCs w:val="12"/>
            </w:rPr>
          </w:pPr>
          <w:r w:rsidRPr="00425ACC">
            <w:rPr>
              <w:color w:val="000000"/>
              <w:sz w:val="12"/>
              <w:szCs w:val="12"/>
            </w:rPr>
            <w:t>e-</w:t>
          </w:r>
          <w:proofErr w:type="spellStart"/>
          <w:r w:rsidRPr="00425ACC">
            <w:rPr>
              <w:color w:val="000000"/>
              <w:sz w:val="12"/>
              <w:szCs w:val="12"/>
            </w:rPr>
            <w:t>mail</w:t>
          </w:r>
          <w:proofErr w:type="spellEnd"/>
          <w:r w:rsidRPr="00425ACC">
            <w:rPr>
              <w:color w:val="000000"/>
              <w:sz w:val="12"/>
              <w:szCs w:val="12"/>
            </w:rPr>
            <w:t xml:space="preserve">: </w:t>
          </w:r>
          <w:hyperlink r:id="rId2">
            <w:r w:rsidRPr="00425ACC">
              <w:rPr>
                <w:color w:val="0000FF"/>
                <w:sz w:val="12"/>
                <w:szCs w:val="12"/>
                <w:u w:val="single"/>
              </w:rPr>
              <w:t>belarus.office@unfpa.org</w:t>
            </w:r>
          </w:hyperlink>
          <w:r w:rsidRPr="00425ACC">
            <w:rPr>
              <w:color w:val="000000"/>
              <w:sz w:val="12"/>
              <w:szCs w:val="12"/>
            </w:rPr>
            <w:t xml:space="preserve">, сайт: </w:t>
          </w:r>
          <w:hyperlink r:id="rId3">
            <w:r w:rsidRPr="00425ACC">
              <w:rPr>
                <w:color w:val="0000FF"/>
                <w:sz w:val="12"/>
                <w:szCs w:val="12"/>
                <w:u w:val="single"/>
              </w:rPr>
              <w:t>www.belarus.unfpa.org</w:t>
            </w:r>
          </w:hyperlink>
        </w:p>
      </w:tc>
    </w:tr>
  </w:tbl>
  <w:p w14:paraId="6DB41C51" w14:textId="77777777" w:rsidR="00425ACC" w:rsidRDefault="00425ACC" w:rsidP="00DE506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4638A"/>
    <w:multiLevelType w:val="multilevel"/>
    <w:tmpl w:val="F87441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9160C"/>
    <w:multiLevelType w:val="hybridMultilevel"/>
    <w:tmpl w:val="0DC45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26C18"/>
    <w:multiLevelType w:val="multilevel"/>
    <w:tmpl w:val="37869E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46B7EB6"/>
    <w:multiLevelType w:val="hybridMultilevel"/>
    <w:tmpl w:val="A4584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7769F"/>
    <w:multiLevelType w:val="hybridMultilevel"/>
    <w:tmpl w:val="0B52B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F5E64"/>
    <w:multiLevelType w:val="hybridMultilevel"/>
    <w:tmpl w:val="F8928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A58FF"/>
    <w:multiLevelType w:val="hybridMultilevel"/>
    <w:tmpl w:val="F45E5156"/>
    <w:lvl w:ilvl="0" w:tplc="7004D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CF293F"/>
    <w:multiLevelType w:val="multilevel"/>
    <w:tmpl w:val="2B805A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✔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B8B286F"/>
    <w:multiLevelType w:val="hybridMultilevel"/>
    <w:tmpl w:val="C4C66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981494"/>
    <w:multiLevelType w:val="hybridMultilevel"/>
    <w:tmpl w:val="59BE5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4E0426"/>
    <w:multiLevelType w:val="multilevel"/>
    <w:tmpl w:val="8B5CE418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0501E92"/>
    <w:multiLevelType w:val="multilevel"/>
    <w:tmpl w:val="E4CE52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EE50DB8"/>
    <w:multiLevelType w:val="hybridMultilevel"/>
    <w:tmpl w:val="1D302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10101C"/>
    <w:multiLevelType w:val="multilevel"/>
    <w:tmpl w:val="647C73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006A80"/>
    <w:multiLevelType w:val="multilevel"/>
    <w:tmpl w:val="E304D4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15" w15:restartNumberingAfterBreak="0">
    <w:nsid w:val="55FB5600"/>
    <w:multiLevelType w:val="hybridMultilevel"/>
    <w:tmpl w:val="21AE6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F610ED"/>
    <w:multiLevelType w:val="multilevel"/>
    <w:tmpl w:val="1D188ED6"/>
    <w:lvl w:ilvl="0">
      <w:start w:val="1"/>
      <w:numFmt w:val="upperRoman"/>
      <w:lvlText w:val="%1."/>
      <w:lvlJc w:val="right"/>
      <w:pPr>
        <w:ind w:left="360" w:hanging="360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17" w15:restartNumberingAfterBreak="0">
    <w:nsid w:val="5C237705"/>
    <w:multiLevelType w:val="hybridMultilevel"/>
    <w:tmpl w:val="82BE4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794784"/>
    <w:multiLevelType w:val="hybridMultilevel"/>
    <w:tmpl w:val="CB561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CE59D3"/>
    <w:multiLevelType w:val="hybridMultilevel"/>
    <w:tmpl w:val="92BA7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8A3152"/>
    <w:multiLevelType w:val="multilevel"/>
    <w:tmpl w:val="C082DA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✔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73426E44"/>
    <w:multiLevelType w:val="hybridMultilevel"/>
    <w:tmpl w:val="C8749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5D2D54"/>
    <w:multiLevelType w:val="hybridMultilevel"/>
    <w:tmpl w:val="6D061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C23758"/>
    <w:multiLevelType w:val="multilevel"/>
    <w:tmpl w:val="F77A960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7DBE3B22"/>
    <w:multiLevelType w:val="hybridMultilevel"/>
    <w:tmpl w:val="8168F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0"/>
  </w:num>
  <w:num w:numId="4">
    <w:abstractNumId w:val="14"/>
  </w:num>
  <w:num w:numId="5">
    <w:abstractNumId w:val="13"/>
  </w:num>
  <w:num w:numId="6">
    <w:abstractNumId w:val="7"/>
  </w:num>
  <w:num w:numId="7">
    <w:abstractNumId w:val="20"/>
  </w:num>
  <w:num w:numId="8">
    <w:abstractNumId w:val="11"/>
  </w:num>
  <w:num w:numId="9">
    <w:abstractNumId w:val="10"/>
  </w:num>
  <w:num w:numId="10">
    <w:abstractNumId w:val="23"/>
  </w:num>
  <w:num w:numId="11">
    <w:abstractNumId w:val="21"/>
  </w:num>
  <w:num w:numId="12">
    <w:abstractNumId w:val="6"/>
  </w:num>
  <w:num w:numId="13">
    <w:abstractNumId w:val="18"/>
  </w:num>
  <w:num w:numId="14">
    <w:abstractNumId w:val="22"/>
  </w:num>
  <w:num w:numId="15">
    <w:abstractNumId w:val="15"/>
  </w:num>
  <w:num w:numId="16">
    <w:abstractNumId w:val="8"/>
  </w:num>
  <w:num w:numId="17">
    <w:abstractNumId w:val="1"/>
  </w:num>
  <w:num w:numId="18">
    <w:abstractNumId w:val="9"/>
  </w:num>
  <w:num w:numId="19">
    <w:abstractNumId w:val="24"/>
  </w:num>
  <w:num w:numId="20">
    <w:abstractNumId w:val="17"/>
  </w:num>
  <w:num w:numId="21">
    <w:abstractNumId w:val="3"/>
  </w:num>
  <w:num w:numId="22">
    <w:abstractNumId w:val="5"/>
  </w:num>
  <w:num w:numId="23">
    <w:abstractNumId w:val="4"/>
  </w:num>
  <w:num w:numId="24">
    <w:abstractNumId w:val="19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1B2"/>
    <w:rsid w:val="0002297E"/>
    <w:rsid w:val="0007031F"/>
    <w:rsid w:val="002E2F90"/>
    <w:rsid w:val="00425ACC"/>
    <w:rsid w:val="004826E8"/>
    <w:rsid w:val="008E250C"/>
    <w:rsid w:val="009453B7"/>
    <w:rsid w:val="00994EED"/>
    <w:rsid w:val="009E37AF"/>
    <w:rsid w:val="00B301B2"/>
    <w:rsid w:val="00B90E02"/>
    <w:rsid w:val="00BE3A1B"/>
    <w:rsid w:val="00D66B74"/>
    <w:rsid w:val="00D66ED2"/>
    <w:rsid w:val="00DE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5CCC1"/>
  <w15:docId w15:val="{61466983-ED67-4B2B-9B5D-C1A590607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F2525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aliases w:val="Akapit z listą BS,Bullet1,Bullets,Citation List,Ha,List Paragraph (numbered (a)),List Paragraph1,List_Paragraph,Liste 1,Main numbered paragraph,Multilevel para_II,NUMBERED PARAGRAPH,Numbered List Paragraph,NumberedParas,References,l"/>
    <w:basedOn w:val="a"/>
    <w:link w:val="a6"/>
    <w:uiPriority w:val="34"/>
    <w:qFormat/>
    <w:rsid w:val="00D309D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a7">
    <w:name w:val="Содержимое таблицы"/>
    <w:basedOn w:val="a"/>
    <w:qFormat/>
    <w:rsid w:val="007C1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a8">
    <w:name w:val="No Spacing"/>
    <w:uiPriority w:val="1"/>
    <w:qFormat/>
    <w:rsid w:val="00B17718"/>
    <w:pPr>
      <w:spacing w:after="0" w:line="240" w:lineRule="auto"/>
    </w:pPr>
  </w:style>
  <w:style w:type="character" w:styleId="a9">
    <w:name w:val="annotation reference"/>
    <w:basedOn w:val="a0"/>
    <w:uiPriority w:val="99"/>
    <w:semiHidden/>
    <w:unhideWhenUsed/>
    <w:rsid w:val="00B1771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17718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1771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1771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17718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17718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B17718"/>
    <w:rPr>
      <w:rFonts w:ascii="Segoe UI" w:hAnsi="Segoe UI" w:cs="Segoe UI"/>
      <w:sz w:val="18"/>
      <w:szCs w:val="18"/>
    </w:rPr>
  </w:style>
  <w:style w:type="paragraph" w:styleId="af0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f1">
    <w:name w:val="Hyperlink"/>
    <w:basedOn w:val="a0"/>
    <w:uiPriority w:val="99"/>
    <w:rsid w:val="00F902D2"/>
    <w:rPr>
      <w:rFonts w:cs="Times New Roman"/>
      <w:color w:val="0000FF"/>
      <w:u w:val="single"/>
    </w:rPr>
  </w:style>
  <w:style w:type="paragraph" w:customStyle="1" w:styleId="letter">
    <w:name w:val="letter"/>
    <w:basedOn w:val="a"/>
    <w:rsid w:val="00F902D2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styleId="af2">
    <w:name w:val="Plain Text"/>
    <w:basedOn w:val="a"/>
    <w:link w:val="af3"/>
    <w:uiPriority w:val="99"/>
    <w:rsid w:val="00BB577A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en-US"/>
    </w:rPr>
  </w:style>
  <w:style w:type="character" w:customStyle="1" w:styleId="af3">
    <w:name w:val="Текст Знак"/>
    <w:basedOn w:val="a0"/>
    <w:link w:val="af2"/>
    <w:uiPriority w:val="99"/>
    <w:rsid w:val="00BB577A"/>
    <w:rPr>
      <w:rFonts w:ascii="Consolas" w:eastAsia="Times New Roman" w:hAnsi="Consolas" w:cs="Times New Roman"/>
      <w:sz w:val="21"/>
      <w:szCs w:val="21"/>
      <w:lang w:eastAsia="en-US"/>
    </w:rPr>
  </w:style>
  <w:style w:type="paragraph" w:styleId="af4">
    <w:name w:val="Body Text"/>
    <w:basedOn w:val="a"/>
    <w:link w:val="10"/>
    <w:uiPriority w:val="99"/>
    <w:rsid w:val="00BB577A"/>
    <w:pPr>
      <w:spacing w:after="120" w:line="240" w:lineRule="auto"/>
    </w:pPr>
    <w:rPr>
      <w:rFonts w:ascii="Times New Roman" w:eastAsia="Times New Roman" w:hAnsi="Times New Roman" w:cs="Times New Roman"/>
      <w:sz w:val="30"/>
      <w:szCs w:val="24"/>
    </w:rPr>
  </w:style>
  <w:style w:type="character" w:customStyle="1" w:styleId="af5">
    <w:name w:val="Основной текст Знак"/>
    <w:basedOn w:val="a0"/>
    <w:uiPriority w:val="99"/>
    <w:semiHidden/>
    <w:rsid w:val="00BB577A"/>
  </w:style>
  <w:style w:type="character" w:customStyle="1" w:styleId="10">
    <w:name w:val="Основной текст Знак1"/>
    <w:basedOn w:val="a0"/>
    <w:link w:val="af4"/>
    <w:uiPriority w:val="99"/>
    <w:locked/>
    <w:rsid w:val="00BB577A"/>
    <w:rPr>
      <w:rFonts w:ascii="Times New Roman" w:eastAsia="Times New Roman" w:hAnsi="Times New Roman" w:cs="Times New Roman"/>
      <w:sz w:val="30"/>
      <w:szCs w:val="24"/>
    </w:rPr>
  </w:style>
  <w:style w:type="character" w:customStyle="1" w:styleId="a4">
    <w:name w:val="Заголовок Знак"/>
    <w:basedOn w:val="a0"/>
    <w:link w:val="a3"/>
    <w:uiPriority w:val="99"/>
    <w:locked/>
    <w:rsid w:val="00EF21F9"/>
    <w:rPr>
      <w:b/>
      <w:sz w:val="72"/>
      <w:szCs w:val="72"/>
    </w:rPr>
  </w:style>
  <w:style w:type="paragraph" w:styleId="af6">
    <w:name w:val="header"/>
    <w:basedOn w:val="a"/>
    <w:link w:val="af7"/>
    <w:uiPriority w:val="99"/>
    <w:unhideWhenUsed/>
    <w:rsid w:val="00361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361C6C"/>
  </w:style>
  <w:style w:type="paragraph" w:styleId="af8">
    <w:name w:val="footer"/>
    <w:basedOn w:val="a"/>
    <w:link w:val="af9"/>
    <w:uiPriority w:val="99"/>
    <w:unhideWhenUsed/>
    <w:rsid w:val="00361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361C6C"/>
  </w:style>
  <w:style w:type="character" w:customStyle="1" w:styleId="markedcontent">
    <w:name w:val="markedcontent"/>
    <w:basedOn w:val="a0"/>
    <w:rsid w:val="00361C6C"/>
  </w:style>
  <w:style w:type="table" w:styleId="afa">
    <w:name w:val="Table Grid"/>
    <w:basedOn w:val="a1"/>
    <w:uiPriority w:val="39"/>
    <w:rsid w:val="00D12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FollowedHyperlink"/>
    <w:basedOn w:val="a0"/>
    <w:uiPriority w:val="99"/>
    <w:semiHidden/>
    <w:unhideWhenUsed/>
    <w:rsid w:val="00001C51"/>
    <w:rPr>
      <w:color w:val="954F72" w:themeColor="followedHyperlink"/>
      <w:u w:val="single"/>
    </w:rPr>
  </w:style>
  <w:style w:type="character" w:styleId="afc">
    <w:name w:val="Unresolved Mention"/>
    <w:basedOn w:val="a0"/>
    <w:uiPriority w:val="99"/>
    <w:semiHidden/>
    <w:unhideWhenUsed/>
    <w:rsid w:val="00001C51"/>
    <w:rPr>
      <w:color w:val="605E5C"/>
      <w:shd w:val="clear" w:color="auto" w:fill="E1DFDD"/>
    </w:rPr>
  </w:style>
  <w:style w:type="table" w:customStyle="1" w:styleId="a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a6">
    <w:name w:val="Абзац списка Знак"/>
    <w:aliases w:val="Akapit z listą BS Знак,Bullet1 Знак,Bullets Знак,Citation List Знак,Ha Знак,List Paragraph (numbered (a)) Знак,List Paragraph1 Знак,List_Paragraph Знак,Liste 1 Знак,Main numbered paragraph Знак,Multilevel para_II Знак,References Знак"/>
    <w:link w:val="a5"/>
    <w:uiPriority w:val="34"/>
    <w:qFormat/>
    <w:locked/>
    <w:rsid w:val="00425ACC"/>
    <w:rPr>
      <w:rFonts w:asciiTheme="minorHAnsi" w:eastAsiaTheme="minorHAnsi" w:hAnsiTheme="minorHAnsi" w:cstheme="minorBidi"/>
      <w:lang w:eastAsia="en-US"/>
    </w:rPr>
  </w:style>
  <w:style w:type="paragraph" w:customStyle="1" w:styleId="11">
    <w:name w:val="Текст1"/>
    <w:rsid w:val="00425AC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elarus.unfpa.org" TargetMode="External"/><Relationship Id="rId2" Type="http://schemas.openxmlformats.org/officeDocument/2006/relationships/hyperlink" Target="mailto:belarus.office@unfpa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MYQlgv+qJgrTZfrgsF8ibRS9QQ==">AMUW2mW1sbqaqpbbUpI80KP+DqQ4c23IR9ShZ/82H/CCt/BC4XLG5WNaXLuvSGGj0VmwSFwb6Q5y9E0a5I1mNTKuNTYGuGpJkbW2CzJIT1Y8N8ewRBAKsg/XabfFUqhNL/db/LZspFUnaai2MCxcKImcg6ebZeCG7L0CapyGU607VbHZETV/gek=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6C63ED3-E08D-4E04-8FDC-9A32135C9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299</Words>
  <Characters>2046</Characters>
  <Application>Microsoft Office Word</Application>
  <DocSecurity>0</DocSecurity>
  <Lines>46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Lukashkova</dc:creator>
  <cp:lastModifiedBy>Julia N</cp:lastModifiedBy>
  <cp:revision>3</cp:revision>
  <dcterms:created xsi:type="dcterms:W3CDTF">2022-12-05T08:22:00Z</dcterms:created>
  <dcterms:modified xsi:type="dcterms:W3CDTF">2022-12-05T08:23:00Z</dcterms:modified>
</cp:coreProperties>
</file>