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8C" w:rsidRPr="003E1E8C" w:rsidRDefault="003E1E8C" w:rsidP="003E1E8C">
      <w:pPr>
        <w:ind w:right="630" w:firstLine="720"/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3E1E8C">
        <w:rPr>
          <w:rFonts w:ascii="Calibri" w:hAnsi="Calibri" w:cs="Calibri"/>
          <w:b/>
          <w:sz w:val="26"/>
          <w:szCs w:val="26"/>
        </w:rPr>
        <w:t>Запрос Коммерческих Предложений (ЗКП)</w:t>
      </w:r>
    </w:p>
    <w:p w:rsidR="003E1E8C" w:rsidRPr="003E1E8C" w:rsidRDefault="003E1E8C" w:rsidP="003E1E8C">
      <w:pPr>
        <w:ind w:right="630" w:firstLine="720"/>
        <w:jc w:val="center"/>
        <w:rPr>
          <w:rFonts w:ascii="Calibri" w:hAnsi="Calibri" w:cs="Calibri"/>
          <w:b/>
          <w:sz w:val="26"/>
          <w:szCs w:val="26"/>
        </w:rPr>
      </w:pPr>
      <w:r w:rsidRPr="003E1E8C">
        <w:rPr>
          <w:rFonts w:ascii="Calibri" w:hAnsi="Calibri" w:cs="Calibri"/>
          <w:b/>
          <w:sz w:val="26"/>
          <w:szCs w:val="26"/>
        </w:rPr>
        <w:t>RFQ Nº UNFPA/BLR/RFQ/2022/001</w:t>
      </w:r>
    </w:p>
    <w:p w:rsidR="003E1E8C" w:rsidRPr="00C27C8D" w:rsidRDefault="003E1E8C" w:rsidP="003E1E8C">
      <w:pPr>
        <w:spacing w:before="120"/>
        <w:ind w:right="630" w:firstLine="720"/>
        <w:jc w:val="center"/>
        <w:rPr>
          <w:rFonts w:ascii="Calibri" w:hAnsi="Calibri"/>
          <w:snapToGrid w:val="0"/>
          <w:sz w:val="24"/>
          <w:szCs w:val="24"/>
        </w:rPr>
      </w:pPr>
      <w:r w:rsidRPr="00C27C8D">
        <w:rPr>
          <w:rFonts w:ascii="Calibri" w:hAnsi="Calibri" w:cs="Calibri"/>
          <w:b/>
          <w:sz w:val="24"/>
          <w:szCs w:val="24"/>
        </w:rPr>
        <w:t>ФОРМЫ ДЛЯ ЗАПОЛНЕНИЯ ПРЕДЛОЖЕНИЯ НА ОКАЗАНИЕ УСЛУГ</w:t>
      </w:r>
    </w:p>
    <w:p w:rsidR="003E1E8C" w:rsidRPr="00C27C8D" w:rsidRDefault="003E1E8C" w:rsidP="003E1E8C">
      <w:pPr>
        <w:rPr>
          <w:rFonts w:ascii="Calibri" w:hAnsi="Calibri" w:cs="Calibri"/>
          <w:b/>
          <w:sz w:val="22"/>
          <w:szCs w:val="22"/>
          <w:u w:val="single"/>
        </w:rPr>
      </w:pPr>
      <w:r w:rsidRPr="00C27C8D">
        <w:rPr>
          <w:rFonts w:ascii="Calibri" w:hAnsi="Calibri" w:cs="Calibri"/>
          <w:b/>
          <w:sz w:val="22"/>
          <w:szCs w:val="22"/>
          <w:u w:val="single"/>
        </w:rPr>
        <w:t>Форма 1.1</w:t>
      </w:r>
    </w:p>
    <w:p w:rsidR="003E1E8C" w:rsidRPr="00C27C8D" w:rsidRDefault="003E1E8C" w:rsidP="003E1E8C">
      <w:pPr>
        <w:jc w:val="center"/>
        <w:rPr>
          <w:rFonts w:ascii="Calibri" w:hAnsi="Calibri" w:cs="Calibri"/>
          <w:b/>
          <w:sz w:val="26"/>
          <w:szCs w:val="26"/>
        </w:rPr>
      </w:pPr>
      <w:r w:rsidRPr="00C27C8D">
        <w:rPr>
          <w:rFonts w:ascii="Calibri" w:hAnsi="Calibri" w:cs="Calibri"/>
          <w:b/>
          <w:sz w:val="26"/>
          <w:szCs w:val="26"/>
        </w:rPr>
        <w:t>Форма ценового предложения</w:t>
      </w:r>
    </w:p>
    <w:p w:rsidR="003E1E8C" w:rsidRPr="00C27C8D" w:rsidRDefault="003E1E8C" w:rsidP="003E1E8C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F0E45">
        <w:rPr>
          <w:rFonts w:ascii="Calibri" w:hAnsi="Calibri" w:cs="Calibri"/>
          <w:i/>
          <w:sz w:val="24"/>
          <w:szCs w:val="24"/>
        </w:rPr>
        <w:t>(</w:t>
      </w:r>
      <w:r w:rsidRPr="002F0E45">
        <w:rPr>
          <w:rFonts w:ascii="Calibri" w:hAnsi="Calibri" w:cs="Calibri"/>
          <w:i/>
          <w:sz w:val="22"/>
          <w:szCs w:val="22"/>
        </w:rPr>
        <w:t>Форма</w:t>
      </w:r>
      <w:r w:rsidRPr="00C27C8D">
        <w:rPr>
          <w:rFonts w:ascii="Calibri" w:hAnsi="Calibri" w:cs="Calibri"/>
          <w:i/>
          <w:sz w:val="22"/>
          <w:szCs w:val="22"/>
        </w:rPr>
        <w:t xml:space="preserve"> должна быть отправлена только на офиц</w:t>
      </w:r>
      <w:r>
        <w:rPr>
          <w:rFonts w:ascii="Calibri" w:hAnsi="Calibri" w:cs="Calibri"/>
          <w:i/>
          <w:sz w:val="22"/>
          <w:szCs w:val="22"/>
        </w:rPr>
        <w:t>иальном бланке Поставщика услуг</w:t>
      </w:r>
      <w:r w:rsidRPr="00C27C8D">
        <w:rPr>
          <w:rFonts w:ascii="Calibri" w:hAnsi="Calibri" w:cs="Calibri"/>
          <w:i/>
          <w:sz w:val="22"/>
          <w:szCs w:val="22"/>
        </w:rPr>
        <w:t>)</w:t>
      </w: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6"/>
        <w:gridCol w:w="5245"/>
      </w:tblGrid>
      <w:tr w:rsidR="003E1E8C" w:rsidRPr="007764C7" w:rsidTr="00A9000F">
        <w:tc>
          <w:tcPr>
            <w:tcW w:w="4646" w:type="dxa"/>
          </w:tcPr>
          <w:p w:rsidR="003E1E8C" w:rsidRPr="00DA42B1" w:rsidRDefault="003E1E8C" w:rsidP="00A900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42B1">
              <w:rPr>
                <w:rFonts w:ascii="Calibri" w:hAnsi="Calibri" w:cs="Calibr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245" w:type="dxa"/>
            <w:vAlign w:val="center"/>
          </w:tcPr>
          <w:p w:rsidR="003E1E8C" w:rsidRPr="00DA42B1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7764C7" w:rsidTr="00A9000F">
        <w:tc>
          <w:tcPr>
            <w:tcW w:w="4646" w:type="dxa"/>
          </w:tcPr>
          <w:p w:rsidR="003E1E8C" w:rsidRPr="00DA42B1" w:rsidRDefault="003E1E8C" w:rsidP="00A900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42B1">
              <w:rPr>
                <w:rFonts w:ascii="Calibri" w:hAnsi="Calibri" w:cs="Calibr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245" w:type="dxa"/>
            <w:vAlign w:val="center"/>
          </w:tcPr>
          <w:p w:rsidR="003E1E8C" w:rsidRPr="00DA42B1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7764C7" w:rsidTr="00A9000F">
        <w:tc>
          <w:tcPr>
            <w:tcW w:w="4646" w:type="dxa"/>
          </w:tcPr>
          <w:p w:rsidR="003E1E8C" w:rsidRPr="00DA42B1" w:rsidRDefault="003E1E8C" w:rsidP="00A900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42B1">
              <w:rPr>
                <w:rFonts w:ascii="Calibri" w:hAnsi="Calibri" w:cs="Calibr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245" w:type="dxa"/>
            <w:vAlign w:val="center"/>
          </w:tcPr>
          <w:p w:rsidR="003E1E8C" w:rsidRPr="00DA42B1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UNFPA/BLR/RFQ/2022/001</w:t>
            </w:r>
          </w:p>
        </w:tc>
      </w:tr>
      <w:tr w:rsidR="003E1E8C" w:rsidRPr="007764C7" w:rsidTr="00A9000F">
        <w:tc>
          <w:tcPr>
            <w:tcW w:w="4646" w:type="dxa"/>
          </w:tcPr>
          <w:p w:rsidR="003E1E8C" w:rsidRPr="00DA42B1" w:rsidRDefault="003E1E8C" w:rsidP="00A900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42B1">
              <w:rPr>
                <w:rFonts w:ascii="Calibri" w:hAnsi="Calibri" w:cs="Calibr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245" w:type="dxa"/>
            <w:vAlign w:val="center"/>
          </w:tcPr>
          <w:p w:rsidR="003E1E8C" w:rsidRPr="00DA42B1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A42B1">
              <w:rPr>
                <w:rFonts w:ascii="Calibri" w:hAnsi="Calibri" w:cs="Calibri"/>
                <w:sz w:val="22"/>
                <w:szCs w:val="22"/>
              </w:rPr>
              <w:t>BYN/</w:t>
            </w:r>
            <w:r w:rsidRPr="00DA42B1">
              <w:rPr>
                <w:rFonts w:ascii="Calibri" w:hAnsi="Calibri" w:cs="Calibri"/>
                <w:sz w:val="22"/>
                <w:szCs w:val="22"/>
                <w:lang w:val="en-US"/>
              </w:rPr>
              <w:t>USD</w:t>
            </w:r>
          </w:p>
        </w:tc>
      </w:tr>
      <w:tr w:rsidR="003E1E8C" w:rsidRPr="007764C7" w:rsidTr="00A9000F">
        <w:tc>
          <w:tcPr>
            <w:tcW w:w="4646" w:type="dxa"/>
          </w:tcPr>
          <w:p w:rsidR="003E1E8C" w:rsidRPr="00DA42B1" w:rsidRDefault="003E1E8C" w:rsidP="00A900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42B1">
              <w:rPr>
                <w:rFonts w:ascii="Calibri" w:hAnsi="Calibri" w:cs="Calibri"/>
                <w:b/>
                <w:sz w:val="22"/>
                <w:szCs w:val="22"/>
              </w:rPr>
              <w:t>Срок действия ценового предложения:</w:t>
            </w:r>
          </w:p>
          <w:p w:rsidR="003E1E8C" w:rsidRPr="00DA42B1" w:rsidRDefault="003E1E8C" w:rsidP="00A9000F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A42B1">
              <w:rPr>
                <w:rFonts w:ascii="Calibri" w:hAnsi="Calibri" w:cs="Calibr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245" w:type="dxa"/>
            <w:vAlign w:val="center"/>
          </w:tcPr>
          <w:p w:rsidR="003E1E8C" w:rsidRPr="00DA42B1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1E8C" w:rsidRPr="007764C7" w:rsidRDefault="003E1E8C" w:rsidP="003E1E8C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:rsidR="003E1E8C" w:rsidRPr="007764C7" w:rsidRDefault="003E1E8C" w:rsidP="003E1E8C">
      <w:pPr>
        <w:spacing w:line="280" w:lineRule="auto"/>
        <w:rPr>
          <w:rFonts w:ascii="Calibri" w:hAnsi="Calibri" w:cs="Calibri"/>
          <w:i/>
          <w:iCs/>
          <w:sz w:val="22"/>
          <w:szCs w:val="22"/>
        </w:rPr>
      </w:pPr>
      <w:r w:rsidRPr="007764C7">
        <w:rPr>
          <w:rFonts w:ascii="Calibri" w:hAnsi="Calibri" w:cs="Calibri"/>
          <w:i/>
          <w:iCs/>
          <w:color w:val="000000"/>
          <w:sz w:val="22"/>
          <w:szCs w:val="22"/>
        </w:rPr>
        <w:t>* Контракт будет заключаться, и оплата будет производиться в валюте пода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нного коммерческого предложения.</w:t>
      </w:r>
      <w:r w:rsidRPr="007764C7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3600"/>
        <w:gridCol w:w="900"/>
        <w:gridCol w:w="1620"/>
        <w:gridCol w:w="1620"/>
        <w:gridCol w:w="1714"/>
      </w:tblGrid>
      <w:tr w:rsidR="003E1E8C" w:rsidRPr="007764C7" w:rsidTr="00A9000F">
        <w:tc>
          <w:tcPr>
            <w:tcW w:w="355" w:type="dxa"/>
            <w:shd w:val="clear" w:color="auto" w:fill="auto"/>
            <w:vAlign w:val="center"/>
          </w:tcPr>
          <w:p w:rsidR="003E1E8C" w:rsidRPr="00947D1B" w:rsidRDefault="003E1E8C" w:rsidP="00A9000F">
            <w:pPr>
              <w:pStyle w:val="NoSpacing"/>
              <w:widowControl/>
              <w:spacing w:before="12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требуемой</w:t>
            </w:r>
            <w:proofErr w:type="spellEnd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услуги</w:t>
            </w:r>
            <w:proofErr w:type="spellEnd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Коли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чество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Сумма (в валюте предложения, без НДС)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Сумма НДС (в валюте предложения)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Итоговая сумма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НДС (в валюте предложения)</w:t>
            </w:r>
          </w:p>
        </w:tc>
      </w:tr>
      <w:tr w:rsidR="003E1E8C" w:rsidRPr="007764C7" w:rsidTr="00A9000F">
        <w:tc>
          <w:tcPr>
            <w:tcW w:w="355" w:type="dxa"/>
            <w:shd w:val="clear" w:color="auto" w:fill="auto"/>
            <w:vAlign w:val="center"/>
          </w:tcPr>
          <w:p w:rsidR="003E1E8C" w:rsidRPr="00DA42B1" w:rsidRDefault="003E1E8C" w:rsidP="003E1E8C">
            <w:pPr>
              <w:pStyle w:val="NoSpacing"/>
              <w:widowControl/>
              <w:numPr>
                <w:ilvl w:val="0"/>
                <w:numId w:val="2"/>
              </w:numPr>
              <w:spacing w:before="120" w:line="360" w:lineRule="auto"/>
              <w:ind w:hanging="73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3E1E8C" w:rsidRPr="00DA42B1" w:rsidRDefault="003E1E8C" w:rsidP="00A9000F">
            <w:pPr>
              <w:widowControl/>
              <w:tabs>
                <w:tab w:val="left" w:pos="540"/>
              </w:tabs>
              <w:ind w:right="31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Комплекс</w:t>
            </w:r>
            <w:r w:rsidRPr="00F87E33">
              <w:rPr>
                <w:rFonts w:asciiTheme="minorHAnsi" w:hAnsiTheme="minorHAnsi" w:cstheme="minorHAnsi"/>
                <w:sz w:val="22"/>
                <w:szCs w:val="22"/>
              </w:rPr>
              <w:t xml:space="preserve"> программных средств «Численность населения сельских населенных пунктов»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A42B1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E1E8C" w:rsidRPr="007764C7" w:rsidTr="00A9000F">
        <w:tc>
          <w:tcPr>
            <w:tcW w:w="355" w:type="dxa"/>
            <w:shd w:val="clear" w:color="auto" w:fill="auto"/>
            <w:vAlign w:val="center"/>
          </w:tcPr>
          <w:p w:rsidR="003E1E8C" w:rsidRPr="00DA42B1" w:rsidRDefault="003E1E8C" w:rsidP="003E1E8C">
            <w:pPr>
              <w:pStyle w:val="NoSpacing"/>
              <w:widowControl/>
              <w:numPr>
                <w:ilvl w:val="0"/>
                <w:numId w:val="2"/>
              </w:numPr>
              <w:spacing w:before="120" w:line="360" w:lineRule="auto"/>
              <w:ind w:hanging="73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3E1E8C" w:rsidRPr="00DA42B1" w:rsidRDefault="003E1E8C" w:rsidP="00A9000F">
            <w:pPr>
              <w:pStyle w:val="PlainText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F87E33">
              <w:rPr>
                <w:rFonts w:asciiTheme="minorHAnsi" w:hAnsiTheme="minorHAnsi" w:cstheme="minorHAnsi"/>
                <w:sz w:val="22"/>
                <w:szCs w:val="22"/>
              </w:rPr>
              <w:t>омплекс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программных средств</w:t>
            </w:r>
            <w:r w:rsidRPr="00F87E33">
              <w:rPr>
                <w:rFonts w:asciiTheme="minorHAnsi" w:hAnsiTheme="minorHAnsi" w:cstheme="minorHAnsi"/>
                <w:sz w:val="22"/>
                <w:szCs w:val="22"/>
              </w:rPr>
              <w:t xml:space="preserve"> «Формирование годового бюллетеня по естественному движению населения»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DA42B1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E1E8C" w:rsidRPr="007764C7" w:rsidTr="00A9000F">
        <w:trPr>
          <w:trHeight w:val="304"/>
        </w:trPr>
        <w:tc>
          <w:tcPr>
            <w:tcW w:w="3955" w:type="dxa"/>
            <w:gridSpan w:val="2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Итого</w:t>
            </w:r>
            <w:proofErr w:type="spellEnd"/>
            <w:r w:rsidRPr="00DA42B1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3E1E8C" w:rsidRPr="00DA42B1" w:rsidRDefault="003E1E8C" w:rsidP="00A9000F">
            <w:pPr>
              <w:pStyle w:val="NoSpacing"/>
              <w:widowControl/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3E1E8C" w:rsidRPr="007764C7" w:rsidRDefault="003E1E8C" w:rsidP="003E1E8C">
      <w:pPr>
        <w:rPr>
          <w:rFonts w:ascii="Calibri" w:hAnsi="Calibr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3E1E8C" w:rsidRPr="007764C7" w:rsidTr="00A9000F">
        <w:tc>
          <w:tcPr>
            <w:tcW w:w="9776" w:type="dxa"/>
          </w:tcPr>
          <w:p w:rsidR="003E1E8C" w:rsidRPr="00DA42B1" w:rsidRDefault="003E1E8C" w:rsidP="00A9000F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3E1E8C" w:rsidRPr="00DA42B1" w:rsidRDefault="003E1E8C" w:rsidP="00A9000F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DA42B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Комментарии</w:t>
            </w:r>
            <w:proofErr w:type="spellEnd"/>
            <w:r w:rsidRPr="00DA42B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42B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поставщика</w:t>
            </w:r>
            <w:proofErr w:type="spellEnd"/>
            <w:r w:rsidRPr="00DA42B1">
              <w:rPr>
                <w:rFonts w:ascii="Calibri" w:hAnsi="Calibri" w:cs="Calibri"/>
                <w:sz w:val="22"/>
                <w:szCs w:val="22"/>
                <w:lang w:val="en-US" w:eastAsia="en-US"/>
              </w:rPr>
              <w:t>:</w:t>
            </w:r>
          </w:p>
          <w:p w:rsidR="003E1E8C" w:rsidRPr="00DA42B1" w:rsidRDefault="003E1E8C" w:rsidP="00A9000F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3E1E8C" w:rsidRPr="00A75AEE" w:rsidRDefault="003E1E8C" w:rsidP="003E1E8C">
      <w:pPr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75AEE">
        <w:rPr>
          <w:rFonts w:ascii="Calibri" w:hAnsi="Calibri" w:cs="Calibri"/>
          <w:sz w:val="22"/>
          <w:szCs w:val="22"/>
        </w:rPr>
        <w:t xml:space="preserve">Настоящим я подтверждаю, что компания упомянутая выше, за которую я уполномочен ставить подпись, </w:t>
      </w:r>
      <w:r w:rsidRPr="00C82158">
        <w:rPr>
          <w:rFonts w:ascii="Calibri" w:hAnsi="Calibri" w:cs="Calibri"/>
          <w:sz w:val="22"/>
          <w:szCs w:val="22"/>
        </w:rPr>
        <w:t xml:space="preserve">просмотрела ЗКП </w:t>
      </w:r>
      <w:r>
        <w:rPr>
          <w:rFonts w:ascii="Calibri" w:hAnsi="Calibri" w:cs="Calibri"/>
          <w:sz w:val="22"/>
          <w:szCs w:val="22"/>
        </w:rPr>
        <w:t>UNFPA/BLR/RFQ/2022/001</w:t>
      </w:r>
      <w:r w:rsidRPr="00C82158">
        <w:rPr>
          <w:rFonts w:ascii="Calibri" w:hAnsi="Calibri" w:cs="Calibri"/>
          <w:sz w:val="22"/>
          <w:szCs w:val="22"/>
          <w:highlight w:val="white"/>
        </w:rPr>
        <w:t>,</w:t>
      </w:r>
      <w:r w:rsidRPr="00C82158">
        <w:rPr>
          <w:rFonts w:ascii="Calibri" w:hAnsi="Calibri" w:cs="Calibri"/>
          <w:sz w:val="22"/>
          <w:szCs w:val="22"/>
        </w:rPr>
        <w:t xml:space="preserve"> включая </w:t>
      </w:r>
      <w:r w:rsidRPr="00A75AEE">
        <w:rPr>
          <w:rFonts w:ascii="Calibri" w:hAnsi="Calibri" w:cs="Calibri"/>
          <w:sz w:val="22"/>
          <w:szCs w:val="22"/>
        </w:rPr>
        <w:t xml:space="preserve">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2464"/>
        <w:gridCol w:w="2464"/>
      </w:tblGrid>
      <w:tr w:rsidR="003E1E8C" w:rsidRPr="00A75AEE" w:rsidTr="00A9000F">
        <w:tc>
          <w:tcPr>
            <w:tcW w:w="4927" w:type="dxa"/>
            <w:shd w:val="clear" w:color="auto" w:fill="FFFFFF"/>
            <w:vAlign w:val="center"/>
          </w:tcPr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A75AEE" w:rsidTr="00A9000F">
        <w:tc>
          <w:tcPr>
            <w:tcW w:w="4927" w:type="dxa"/>
            <w:shd w:val="clear" w:color="auto" w:fill="FFFFFF"/>
            <w:vAlign w:val="center"/>
          </w:tcPr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42B1">
              <w:rPr>
                <w:rFonts w:ascii="Calibri" w:hAnsi="Calibri" w:cs="Calibri"/>
                <w:sz w:val="22"/>
                <w:szCs w:val="22"/>
              </w:rPr>
              <w:t>Имя, должность и подпись уполномоченного лица</w:t>
            </w:r>
          </w:p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3E1E8C" w:rsidRPr="00DA42B1" w:rsidRDefault="003E1E8C" w:rsidP="00A9000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42B1">
              <w:rPr>
                <w:rFonts w:ascii="Calibri" w:hAnsi="Calibri" w:cs="Calibri"/>
                <w:sz w:val="22"/>
                <w:szCs w:val="22"/>
              </w:rPr>
              <w:t>Дата и место</w:t>
            </w:r>
          </w:p>
        </w:tc>
      </w:tr>
    </w:tbl>
    <w:p w:rsidR="003E1E8C" w:rsidRPr="00AE0EE1" w:rsidRDefault="003E1E8C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>Форма 1</w:t>
      </w:r>
      <w:r w:rsidRPr="008730E1">
        <w:rPr>
          <w:rFonts w:ascii="Calibri" w:hAnsi="Calibri" w:cs="Calibri"/>
          <w:b/>
          <w:snapToGrid w:val="0"/>
          <w:sz w:val="22"/>
          <w:szCs w:val="22"/>
          <w:u w:val="single"/>
        </w:rPr>
        <w:t>.2.</w:t>
      </w:r>
    </w:p>
    <w:p w:rsidR="003E1E8C" w:rsidRPr="00AE0EE1" w:rsidRDefault="003E1E8C" w:rsidP="003E1E8C">
      <w:pPr>
        <w:jc w:val="center"/>
        <w:rPr>
          <w:rFonts w:ascii="Calibri" w:hAnsi="Calibri" w:cs="Calibri"/>
          <w:b/>
          <w:sz w:val="22"/>
          <w:szCs w:val="22"/>
        </w:rPr>
      </w:pPr>
      <w:r w:rsidRPr="00AE0EE1">
        <w:rPr>
          <w:rFonts w:ascii="Calibri" w:hAnsi="Calibri" w:cs="Calibri"/>
          <w:b/>
          <w:sz w:val="22"/>
          <w:szCs w:val="22"/>
        </w:rPr>
        <w:t>И</w:t>
      </w:r>
      <w:r w:rsidRPr="002C3F58">
        <w:rPr>
          <w:rFonts w:ascii="Calibri" w:hAnsi="Calibri" w:cs="Calibri"/>
          <w:b/>
          <w:sz w:val="22"/>
          <w:szCs w:val="22"/>
        </w:rPr>
        <w:t>НФОРМАЦИОННАЯ ФОРМА ПРЕТЕНДЕНТА</w:t>
      </w:r>
    </w:p>
    <w:p w:rsidR="003E1E8C" w:rsidRPr="008730E1" w:rsidRDefault="003E1E8C" w:rsidP="003E1E8C">
      <w:pPr>
        <w:rPr>
          <w:rFonts w:ascii="Calibri" w:hAnsi="Calibri" w:cs="Calibri"/>
          <w:b/>
          <w:i/>
          <w:sz w:val="22"/>
          <w:szCs w:val="22"/>
        </w:rPr>
      </w:pPr>
    </w:p>
    <w:p w:rsidR="003E1E8C" w:rsidRPr="008730E1" w:rsidRDefault="003E1E8C" w:rsidP="003E1E8C">
      <w:pPr>
        <w:ind w:firstLine="450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3E1E8C" w:rsidRPr="00EE45F8" w:rsidTr="00A9000F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Специализация компании</w:t>
            </w:r>
            <w:r w:rsidRPr="00EE45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Текущие лицензии (если имеются) и разрешения</w:t>
            </w:r>
            <w:r>
              <w:rPr>
                <w:rFonts w:ascii="Calibri" w:hAnsi="Calibri" w:cs="Calibri"/>
                <w:sz w:val="22"/>
                <w:szCs w:val="22"/>
              </w:rPr>
              <w:t>, относящиеся к данному ЗКП</w:t>
            </w:r>
            <w:r w:rsidRPr="00EE45F8">
              <w:rPr>
                <w:rFonts w:ascii="Calibri" w:hAnsi="Calibri" w:cs="Calibri"/>
                <w:sz w:val="22"/>
                <w:szCs w:val="22"/>
              </w:rPr>
              <w:t xml:space="preserve"> (с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 xml:space="preserve">Информация о том, </w:t>
            </w: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Pr="00EE45F8">
              <w:rPr>
                <w:rFonts w:ascii="Calibri" w:hAnsi="Calibri" w:cs="Calibri"/>
                <w:sz w:val="22"/>
                <w:szCs w:val="22"/>
              </w:rPr>
              <w:t>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</w:p>
    <w:p w:rsidR="003E1E8C" w:rsidRPr="00C20D06" w:rsidRDefault="003E1E8C" w:rsidP="003E1E8C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</w:rPr>
      </w:pPr>
      <w:r w:rsidRPr="00C20D06">
        <w:rPr>
          <w:rFonts w:asciiTheme="minorHAnsi" w:eastAsia="Calibri" w:hAnsiTheme="minorHAnsi" w:cstheme="minorHAnsi"/>
          <w:i/>
          <w:sz w:val="22"/>
          <w:szCs w:val="22"/>
        </w:rPr>
        <w:t xml:space="preserve">Пожалуйста, приложите </w:t>
      </w:r>
      <w:r w:rsidRPr="00C20D0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копию свидетельства о регистрации компании.</w:t>
      </w:r>
    </w:p>
    <w:p w:rsidR="003E1E8C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</w:p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  <w:r w:rsidRPr="00EE45F8">
        <w:rPr>
          <w:rFonts w:ascii="Calibri" w:hAnsi="Calibri" w:cs="Calibri"/>
          <w:sz w:val="22"/>
          <w:szCs w:val="22"/>
        </w:rPr>
        <w:t xml:space="preserve"> [Имя и подпись уполномоченного лица]</w:t>
      </w:r>
    </w:p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  <w:r w:rsidRPr="00EE45F8">
        <w:rPr>
          <w:rFonts w:ascii="Calibri" w:hAnsi="Calibri" w:cs="Calibri"/>
          <w:sz w:val="22"/>
          <w:szCs w:val="22"/>
        </w:rPr>
        <w:t>[Должность]</w:t>
      </w:r>
    </w:p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  <w:r w:rsidRPr="00EE45F8">
        <w:rPr>
          <w:rFonts w:ascii="Calibri" w:hAnsi="Calibri" w:cs="Calibri"/>
          <w:sz w:val="22"/>
          <w:szCs w:val="22"/>
        </w:rPr>
        <w:t>[Дата]</w:t>
      </w:r>
    </w:p>
    <w:p w:rsidR="003E1E8C" w:rsidRDefault="003E1E8C" w:rsidP="003E1E8C">
      <w:pPr>
        <w:rPr>
          <w:rFonts w:ascii="Calibri" w:hAnsi="Calibri" w:cs="Calibri"/>
          <w:b/>
          <w:color w:val="00007F"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b/>
          <w:color w:val="00007F"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b/>
          <w:color w:val="00007F"/>
          <w:sz w:val="22"/>
          <w:szCs w:val="22"/>
        </w:rPr>
      </w:pPr>
    </w:p>
    <w:p w:rsidR="003E1E8C" w:rsidRPr="00593E71" w:rsidRDefault="003E1E8C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593E71"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>Форма 1.3.</w:t>
      </w:r>
    </w:p>
    <w:p w:rsidR="003E1E8C" w:rsidRPr="00593E71" w:rsidRDefault="003E1E8C" w:rsidP="003E1E8C">
      <w:pPr>
        <w:jc w:val="center"/>
        <w:rPr>
          <w:rFonts w:ascii="Calibri" w:hAnsi="Calibri" w:cs="Calibri"/>
          <w:b/>
          <w:color w:val="00007F"/>
          <w:sz w:val="22"/>
          <w:szCs w:val="22"/>
        </w:rPr>
      </w:pPr>
    </w:p>
    <w:p w:rsidR="003E1E8C" w:rsidRPr="00593E71" w:rsidRDefault="003E1E8C" w:rsidP="003E1E8C">
      <w:pPr>
        <w:jc w:val="center"/>
        <w:rPr>
          <w:rFonts w:ascii="Calibri" w:hAnsi="Calibri" w:cs="Calibri"/>
          <w:b/>
          <w:color w:val="00007F"/>
          <w:sz w:val="22"/>
          <w:szCs w:val="22"/>
        </w:rPr>
      </w:pPr>
      <w:r w:rsidRPr="00593E71">
        <w:rPr>
          <w:rFonts w:asciiTheme="minorHAnsi" w:hAnsiTheme="minorHAnsi" w:cstheme="minorHAnsi"/>
          <w:b/>
          <w:sz w:val="22"/>
          <w:szCs w:val="30"/>
        </w:rPr>
        <w:t xml:space="preserve">График </w:t>
      </w:r>
      <w:r>
        <w:rPr>
          <w:rFonts w:asciiTheme="minorHAnsi" w:hAnsiTheme="minorHAnsi" w:cstheme="minorHAnsi"/>
          <w:b/>
          <w:sz w:val="22"/>
          <w:szCs w:val="30"/>
        </w:rPr>
        <w:t>оказания услуг</w:t>
      </w:r>
      <w:r w:rsidRPr="00593E71">
        <w:rPr>
          <w:rFonts w:asciiTheme="minorHAnsi" w:hAnsiTheme="minorHAnsi" w:cstheme="minorHAnsi"/>
          <w:b/>
          <w:sz w:val="22"/>
          <w:szCs w:val="30"/>
        </w:rPr>
        <w:t xml:space="preserve"> по разработке КПС</w:t>
      </w:r>
      <w:r w:rsidRPr="00593E71">
        <w:rPr>
          <w:rFonts w:asciiTheme="minorHAnsi" w:hAnsiTheme="minorHAnsi" w:cstheme="minorHAnsi"/>
          <w:b/>
          <w:sz w:val="22"/>
        </w:rPr>
        <w:t xml:space="preserve"> «</w:t>
      </w:r>
      <w:r w:rsidRPr="00593E71">
        <w:rPr>
          <w:rFonts w:asciiTheme="minorHAnsi" w:hAnsiTheme="minorHAnsi" w:cstheme="minorHAnsi"/>
          <w:b/>
          <w:sz w:val="22"/>
          <w:szCs w:val="30"/>
        </w:rPr>
        <w:t>Численность населения сельских населенных пунктов</w:t>
      </w:r>
      <w:r w:rsidRPr="00593E71">
        <w:rPr>
          <w:rFonts w:asciiTheme="minorHAnsi" w:hAnsiTheme="minorHAnsi" w:cstheme="minorHAnsi"/>
          <w:b/>
          <w:sz w:val="22"/>
        </w:rPr>
        <w:t>»</w:t>
      </w: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4111"/>
        <w:gridCol w:w="1396"/>
      </w:tblGrid>
      <w:tr w:rsidR="005152EE" w:rsidRPr="005152EE" w:rsidTr="006A2439">
        <w:trPr>
          <w:tblHeader/>
        </w:trPr>
        <w:tc>
          <w:tcPr>
            <w:tcW w:w="675" w:type="dxa"/>
            <w:vAlign w:val="center"/>
          </w:tcPr>
          <w:p w:rsidR="005152EE" w:rsidRPr="005152EE" w:rsidRDefault="005152EE" w:rsidP="005152EE">
            <w:pPr>
              <w:tabs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3998" w:type="dxa"/>
            <w:vAlign w:val="center"/>
          </w:tcPr>
          <w:p w:rsidR="005152EE" w:rsidRPr="005152EE" w:rsidRDefault="005152EE" w:rsidP="005152EE">
            <w:pPr>
              <w:tabs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52EE" w:rsidRPr="005152EE" w:rsidRDefault="005152EE" w:rsidP="005152EE">
            <w:pPr>
              <w:tabs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Форма завершения**</w:t>
            </w:r>
          </w:p>
        </w:tc>
        <w:tc>
          <w:tcPr>
            <w:tcW w:w="1396" w:type="dxa"/>
            <w:vAlign w:val="center"/>
          </w:tcPr>
          <w:p w:rsidR="005152EE" w:rsidRPr="005152EE" w:rsidRDefault="005152EE" w:rsidP="005152EE">
            <w:pPr>
              <w:tabs>
                <w:tab w:val="left" w:pos="54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Срок исполнения*</w:t>
            </w:r>
          </w:p>
        </w:tc>
      </w:tr>
      <w:tr w:rsidR="005152EE" w:rsidRPr="005152EE" w:rsidTr="006A2439">
        <w:tc>
          <w:tcPr>
            <w:tcW w:w="675" w:type="dxa"/>
          </w:tcPr>
          <w:p w:rsidR="005152EE" w:rsidRPr="005152EE" w:rsidRDefault="005152EE" w:rsidP="00515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P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Разработка КПС «Численность населения сельских населенных пунктов», реализующего алгоритм расчета численности населения по сельским населенным пунктам, и технической документации </w:t>
            </w:r>
          </w:p>
        </w:tc>
        <w:tc>
          <w:tcPr>
            <w:tcW w:w="4111" w:type="dxa"/>
          </w:tcPr>
          <w:p w:rsidR="005152EE" w:rsidRPr="005152EE" w:rsidRDefault="005152EE" w:rsidP="005152EE">
            <w:pPr>
              <w:tabs>
                <w:tab w:val="left" w:pos="540"/>
              </w:tabs>
              <w:ind w:right="-136" w:hanging="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Установка разработанного КПС на ПК (установка осуществляется сотрудниками Поставщика)</w:t>
            </w:r>
          </w:p>
        </w:tc>
        <w:tc>
          <w:tcPr>
            <w:tcW w:w="1396" w:type="dxa"/>
          </w:tcPr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RPr="005152EE" w:rsidTr="006A2439">
        <w:tc>
          <w:tcPr>
            <w:tcW w:w="675" w:type="dxa"/>
          </w:tcPr>
          <w:p w:rsidR="005152EE" w:rsidRPr="005152EE" w:rsidRDefault="005152EE" w:rsidP="00515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P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Обучение 1-3 специалистов Белстата работе с КПС «Численность населения сельских населенных пунктов» </w:t>
            </w:r>
          </w:p>
        </w:tc>
        <w:tc>
          <w:tcPr>
            <w:tcW w:w="4111" w:type="dxa"/>
          </w:tcPr>
          <w:p w:rsidR="005152EE" w:rsidRPr="005152EE" w:rsidRDefault="005152EE" w:rsidP="005152EE">
            <w:pPr>
              <w:tabs>
                <w:tab w:val="left" w:pos="540"/>
              </w:tabs>
              <w:ind w:right="-136" w:hanging="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Программа обучения специалистов, получение навыков работы в КПС 1-3 сотрудниками Белстата</w:t>
            </w:r>
          </w:p>
        </w:tc>
        <w:tc>
          <w:tcPr>
            <w:tcW w:w="1396" w:type="dxa"/>
          </w:tcPr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RPr="005152EE" w:rsidTr="006A2439">
        <w:tc>
          <w:tcPr>
            <w:tcW w:w="675" w:type="dxa"/>
          </w:tcPr>
          <w:p w:rsidR="005152EE" w:rsidRPr="005152EE" w:rsidRDefault="005152EE" w:rsidP="00515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P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  <w:t>Разработка технического проекта на СЗИ, создание и аттестация СЗИ (класс 4-ин)</w:t>
            </w:r>
          </w:p>
        </w:tc>
        <w:tc>
          <w:tcPr>
            <w:tcW w:w="4111" w:type="dxa"/>
          </w:tcPr>
          <w:p w:rsidR="005152EE" w:rsidRPr="005152EE" w:rsidRDefault="005152EE" w:rsidP="005152EE">
            <w:pPr>
              <w:tabs>
                <w:tab w:val="left" w:pos="540"/>
              </w:tabs>
              <w:ind w:right="-136" w:hanging="17"/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  <w:t>Сертификат</w:t>
            </w:r>
          </w:p>
        </w:tc>
        <w:tc>
          <w:tcPr>
            <w:tcW w:w="1396" w:type="dxa"/>
          </w:tcPr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RPr="005152EE" w:rsidTr="006A2439">
        <w:tc>
          <w:tcPr>
            <w:tcW w:w="675" w:type="dxa"/>
          </w:tcPr>
          <w:p w:rsidR="005152EE" w:rsidRPr="005152EE" w:rsidRDefault="005152EE" w:rsidP="00515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P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Проведение опытной эксплуатации КПС «Численность населения сельских населенных пунктов»</w:t>
            </w:r>
          </w:p>
        </w:tc>
        <w:tc>
          <w:tcPr>
            <w:tcW w:w="4111" w:type="dxa"/>
          </w:tcPr>
          <w:p w:rsidR="005152EE" w:rsidRPr="005152EE" w:rsidRDefault="005152EE" w:rsidP="005152EE">
            <w:pPr>
              <w:tabs>
                <w:tab w:val="left" w:pos="54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Программа и методика испытаний,</w:t>
            </w:r>
          </w:p>
          <w:p w:rsidR="005152EE" w:rsidRPr="005152EE" w:rsidRDefault="005152EE" w:rsidP="005152EE">
            <w:pPr>
              <w:tabs>
                <w:tab w:val="left" w:pos="54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Программа опытной эксплуатации, </w:t>
            </w:r>
          </w:p>
          <w:p w:rsidR="005152EE" w:rsidRPr="005152EE" w:rsidRDefault="005152EE" w:rsidP="005152EE">
            <w:pPr>
              <w:tabs>
                <w:tab w:val="left" w:pos="54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Протокол опытной эксплуатации,  </w:t>
            </w:r>
          </w:p>
          <w:p w:rsidR="005152EE" w:rsidRPr="005152EE" w:rsidRDefault="005152EE" w:rsidP="005152EE">
            <w:pPr>
              <w:tabs>
                <w:tab w:val="left" w:pos="54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Акт о завершении опытной эксплуатации.</w:t>
            </w:r>
          </w:p>
          <w:p w:rsidR="005152EE" w:rsidRPr="005152EE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</w:tcPr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RPr="005152EE" w:rsidTr="006A2439">
        <w:tc>
          <w:tcPr>
            <w:tcW w:w="675" w:type="dxa"/>
          </w:tcPr>
          <w:p w:rsidR="005152EE" w:rsidRPr="005152EE" w:rsidRDefault="005152EE" w:rsidP="00515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P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Доработка КПС «Численность населения сельских населенных пунктов» по результатам опытной эксплуатации</w:t>
            </w:r>
          </w:p>
        </w:tc>
        <w:tc>
          <w:tcPr>
            <w:tcW w:w="4111" w:type="dxa"/>
          </w:tcPr>
          <w:p w:rsidR="005152EE" w:rsidRPr="005152EE" w:rsidRDefault="005152EE" w:rsidP="005152EE">
            <w:pPr>
              <w:tabs>
                <w:tab w:val="left" w:pos="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Комплект доработанного ПО, </w:t>
            </w:r>
          </w:p>
          <w:p w:rsidR="005152EE" w:rsidRPr="005152EE" w:rsidRDefault="005152EE" w:rsidP="005152EE">
            <w:pPr>
              <w:tabs>
                <w:tab w:val="left" w:pos="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Комплект доработанной документации на КПС,</w:t>
            </w:r>
          </w:p>
          <w:p w:rsidR="005152EE" w:rsidRPr="005152EE" w:rsidRDefault="005152EE" w:rsidP="005152EE">
            <w:pPr>
              <w:tabs>
                <w:tab w:val="left" w:pos="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Акт о допуске к приемочным испытаниям.</w:t>
            </w:r>
          </w:p>
        </w:tc>
        <w:tc>
          <w:tcPr>
            <w:tcW w:w="1396" w:type="dxa"/>
          </w:tcPr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RPr="005152EE" w:rsidTr="006A2439">
        <w:tc>
          <w:tcPr>
            <w:tcW w:w="675" w:type="dxa"/>
          </w:tcPr>
          <w:p w:rsidR="005152EE" w:rsidRPr="005152EE" w:rsidRDefault="005152EE" w:rsidP="005152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P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Проведение приемочных испытаний КПС «Численность населения сельских населенных пунктов»</w:t>
            </w:r>
          </w:p>
        </w:tc>
        <w:tc>
          <w:tcPr>
            <w:tcW w:w="4111" w:type="dxa"/>
          </w:tcPr>
          <w:p w:rsidR="005152EE" w:rsidRPr="005152EE" w:rsidRDefault="005152EE" w:rsidP="005152EE">
            <w:pPr>
              <w:tabs>
                <w:tab w:val="left" w:pos="0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Протокол проведения приемочных испытаний КПС,</w:t>
            </w:r>
          </w:p>
          <w:p w:rsidR="005152EE" w:rsidRPr="005152EE" w:rsidRDefault="005152EE" w:rsidP="005152EE">
            <w:pPr>
              <w:tabs>
                <w:tab w:val="left" w:pos="0"/>
              </w:tabs>
              <w:ind w:right="-115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Акт приемки КПС в постоянную эксплуатацию,</w:t>
            </w:r>
          </w:p>
          <w:p w:rsidR="005152EE" w:rsidRPr="005152EE" w:rsidRDefault="005152EE" w:rsidP="005152EE">
            <w:pPr>
              <w:tabs>
                <w:tab w:val="left" w:pos="0"/>
                <w:tab w:val="left" w:pos="2777"/>
              </w:tabs>
              <w:ind w:right="-115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Комплект ПО на носителе (USB-носитель либо диск) и документации КПС </w:t>
            </w:r>
            <w:r w:rsidRPr="005152EE"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  <w:t>(руководство администратора, руководство пользователя),</w:t>
            </w:r>
            <w:r w:rsidRPr="005152EE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  <w:p w:rsidR="005152EE" w:rsidRPr="005152EE" w:rsidRDefault="005152EE" w:rsidP="005152EE">
            <w:pPr>
              <w:tabs>
                <w:tab w:val="left" w:pos="0"/>
              </w:tabs>
              <w:ind w:right="-115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 xml:space="preserve">Акт приема-передачи прав на ПО КПС, </w:t>
            </w:r>
          </w:p>
          <w:p w:rsidR="005152EE" w:rsidRPr="005152EE" w:rsidRDefault="005152EE" w:rsidP="005152EE">
            <w:pPr>
              <w:tabs>
                <w:tab w:val="left" w:pos="-158"/>
              </w:tabs>
              <w:ind w:right="-136" w:hanging="17"/>
              <w:rPr>
                <w:rFonts w:ascii="Calibri" w:eastAsia="Calibri" w:hAnsi="Calibri" w:cs="Calibri"/>
                <w:sz w:val="22"/>
                <w:szCs w:val="22"/>
              </w:rPr>
            </w:pPr>
            <w:r w:rsidRPr="005152EE">
              <w:rPr>
                <w:rFonts w:ascii="Calibri" w:eastAsia="Calibri" w:hAnsi="Calibri" w:cs="Calibri"/>
                <w:sz w:val="22"/>
                <w:szCs w:val="22"/>
              </w:rPr>
              <w:t>Акт сдачи-приемки оказанных услуг.</w:t>
            </w:r>
          </w:p>
        </w:tc>
        <w:tc>
          <w:tcPr>
            <w:tcW w:w="1396" w:type="dxa"/>
          </w:tcPr>
          <w:p w:rsidR="005152EE" w:rsidRP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52EE" w:rsidRDefault="005152EE" w:rsidP="005152EE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*Предварительная дата начала работ –</w:t>
      </w:r>
      <w:sdt>
        <w:sdtPr>
          <w:tag w:val="goog_rdk_13"/>
          <w:id w:val="-793140041"/>
        </w:sdtPr>
        <w:sdtEndPr>
          <w:rPr>
            <w:color w:val="323E4F" w:themeColor="text2" w:themeShade="BF"/>
          </w:rPr>
        </w:sdtEndPr>
        <w:sdtContent>
          <w:r>
            <w:t xml:space="preserve"> </w:t>
          </w:r>
        </w:sdtContent>
      </w:sdt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>04</w:t>
      </w:r>
      <w:r w:rsidRPr="00427D91">
        <w:rPr>
          <w:color w:val="323E4F" w:themeColor="text2" w:themeShade="BF"/>
        </w:rPr>
        <w:t>.</w:t>
      </w:r>
      <w:sdt>
        <w:sdtPr>
          <w:rPr>
            <w:color w:val="323E4F" w:themeColor="text2" w:themeShade="BF"/>
          </w:rPr>
          <w:tag w:val="goog_rdk_16"/>
          <w:id w:val="1582332058"/>
        </w:sdtPr>
        <w:sdtEndPr/>
        <w:sdtContent>
          <w:r w:rsidRPr="00427D91">
            <w:rPr>
              <w:rFonts w:ascii="Calibri" w:eastAsia="Calibri" w:hAnsi="Calibri" w:cs="Calibri"/>
              <w:i/>
              <w:color w:val="323E4F" w:themeColor="text2" w:themeShade="BF"/>
              <w:sz w:val="22"/>
              <w:szCs w:val="22"/>
            </w:rPr>
            <w:t>03</w:t>
          </w:r>
        </w:sdtContent>
      </w:sdt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>.202</w:t>
      </w:r>
      <w:sdt>
        <w:sdtPr>
          <w:rPr>
            <w:color w:val="323E4F" w:themeColor="text2" w:themeShade="BF"/>
          </w:rPr>
          <w:tag w:val="goog_rdk_18"/>
          <w:id w:val="-1739697060"/>
        </w:sdtPr>
        <w:sdtEndPr/>
        <w:sdtContent>
          <w:r w:rsidRPr="00427D91">
            <w:rPr>
              <w:rFonts w:ascii="Calibri" w:eastAsia="Calibri" w:hAnsi="Calibri" w:cs="Calibri"/>
              <w:i/>
              <w:color w:val="323E4F" w:themeColor="text2" w:themeShade="BF"/>
              <w:sz w:val="22"/>
              <w:szCs w:val="22"/>
            </w:rPr>
            <w:t>2</w:t>
          </w:r>
        </w:sdtContent>
      </w:sdt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г. </w:t>
      </w:r>
    </w:p>
    <w:p w:rsidR="005152EE" w:rsidRDefault="005152EE" w:rsidP="005152EE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**Приемка осуществляется с участием представителей конечного получателя – Белстата.</w:t>
      </w:r>
    </w:p>
    <w:p w:rsidR="005152EE" w:rsidRDefault="005152EE" w:rsidP="005152EE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После заключения контракта с Поставщиком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Белстат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осуществит выгрузку и передачу в электронном виде базы данных по сельским населенным пунктам по итоговым данным переписи населения Республики Беларусь 2019 года, естественному движению населения и миграции населения.</w:t>
      </w: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5152EE" w:rsidRDefault="005152EE" w:rsidP="003E1E8C">
      <w:pPr>
        <w:rPr>
          <w:rFonts w:ascii="Calibri" w:hAnsi="Calibri" w:cs="Calibri"/>
          <w:i/>
          <w:sz w:val="22"/>
          <w:szCs w:val="22"/>
        </w:rPr>
      </w:pPr>
    </w:p>
    <w:p w:rsidR="005152EE" w:rsidRDefault="005152EE" w:rsidP="003E1E8C">
      <w:pPr>
        <w:rPr>
          <w:rFonts w:ascii="Calibri" w:hAnsi="Calibri" w:cs="Calibri"/>
          <w:i/>
          <w:sz w:val="22"/>
          <w:szCs w:val="22"/>
        </w:rPr>
      </w:pPr>
    </w:p>
    <w:p w:rsidR="005152EE" w:rsidRDefault="005152EE" w:rsidP="003E1E8C">
      <w:pPr>
        <w:rPr>
          <w:rFonts w:ascii="Calibri" w:hAnsi="Calibri" w:cs="Calibri"/>
          <w:i/>
          <w:sz w:val="22"/>
          <w:szCs w:val="22"/>
        </w:rPr>
      </w:pPr>
    </w:p>
    <w:p w:rsidR="005152EE" w:rsidRDefault="005152EE" w:rsidP="003E1E8C">
      <w:pPr>
        <w:rPr>
          <w:rFonts w:ascii="Calibri" w:hAnsi="Calibri" w:cs="Calibri"/>
          <w:i/>
          <w:sz w:val="22"/>
          <w:szCs w:val="22"/>
        </w:rPr>
      </w:pPr>
    </w:p>
    <w:p w:rsidR="005152EE" w:rsidRDefault="005152EE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Pr="00593E71" w:rsidRDefault="003E1E8C" w:rsidP="003E1E8C">
      <w:pPr>
        <w:jc w:val="center"/>
        <w:rPr>
          <w:rFonts w:ascii="Calibri" w:hAnsi="Calibri" w:cs="Calibri"/>
          <w:b/>
          <w:color w:val="00007F"/>
          <w:sz w:val="22"/>
          <w:szCs w:val="22"/>
        </w:rPr>
      </w:pPr>
      <w:r w:rsidRPr="00593E71">
        <w:rPr>
          <w:rFonts w:asciiTheme="minorHAnsi" w:hAnsiTheme="minorHAnsi" w:cstheme="minorHAnsi"/>
          <w:b/>
          <w:sz w:val="22"/>
          <w:szCs w:val="30"/>
        </w:rPr>
        <w:lastRenderedPageBreak/>
        <w:t xml:space="preserve">График </w:t>
      </w:r>
      <w:r>
        <w:rPr>
          <w:rFonts w:asciiTheme="minorHAnsi" w:hAnsiTheme="minorHAnsi" w:cstheme="minorHAnsi"/>
          <w:b/>
          <w:sz w:val="22"/>
          <w:szCs w:val="30"/>
        </w:rPr>
        <w:t>оказания услуг</w:t>
      </w:r>
      <w:r w:rsidRPr="00593E71">
        <w:rPr>
          <w:rFonts w:asciiTheme="minorHAnsi" w:hAnsiTheme="minorHAnsi" w:cstheme="minorHAnsi"/>
          <w:b/>
          <w:sz w:val="22"/>
          <w:szCs w:val="30"/>
        </w:rPr>
        <w:t xml:space="preserve"> по разработке КПС</w:t>
      </w:r>
      <w:r w:rsidRPr="00593E71">
        <w:rPr>
          <w:rFonts w:asciiTheme="minorHAnsi" w:hAnsiTheme="minorHAnsi" w:cstheme="minorHAnsi"/>
          <w:b/>
          <w:sz w:val="22"/>
        </w:rPr>
        <w:t xml:space="preserve"> «Формирование годового бюллетеня по естественному движению населения»</w:t>
      </w: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3686"/>
        <w:gridCol w:w="1821"/>
      </w:tblGrid>
      <w:tr w:rsidR="005152EE" w:rsidTr="006A2439">
        <w:trPr>
          <w:tblHeader/>
        </w:trPr>
        <w:tc>
          <w:tcPr>
            <w:tcW w:w="675" w:type="dxa"/>
            <w:vAlign w:val="center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3998" w:type="dxa"/>
            <w:vAlign w:val="center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86" w:type="dxa"/>
            <w:vAlign w:val="center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Форма завершения**</w:t>
            </w:r>
          </w:p>
        </w:tc>
        <w:tc>
          <w:tcPr>
            <w:tcW w:w="1821" w:type="dxa"/>
            <w:vAlign w:val="center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Срок исполнения*</w:t>
            </w:r>
          </w:p>
        </w:tc>
      </w:tr>
      <w:tr w:rsidR="005152EE" w:rsidTr="006A2439">
        <w:tc>
          <w:tcPr>
            <w:tcW w:w="675" w:type="dxa"/>
          </w:tcPr>
          <w:p w:rsidR="005152EE" w:rsidRDefault="005152EE" w:rsidP="005152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Разработка программы, реализующей алгоритм формирования таблиц годового бюллетеня и рабочей документации </w:t>
            </w:r>
          </w:p>
        </w:tc>
        <w:tc>
          <w:tcPr>
            <w:tcW w:w="3686" w:type="dxa"/>
          </w:tcPr>
          <w:p w:rsidR="005152EE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Утвержденный документ «Описание программы» </w:t>
            </w:r>
          </w:p>
        </w:tc>
        <w:tc>
          <w:tcPr>
            <w:tcW w:w="1821" w:type="dxa"/>
          </w:tcPr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Tr="006A2439">
        <w:tc>
          <w:tcPr>
            <w:tcW w:w="675" w:type="dxa"/>
          </w:tcPr>
          <w:p w:rsidR="005152EE" w:rsidRDefault="005152EE" w:rsidP="005152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Обучение специалистов Заказчика работе с КПС «Формирование годового бюллетеня по естественному движению населения» </w:t>
            </w:r>
          </w:p>
        </w:tc>
        <w:tc>
          <w:tcPr>
            <w:tcW w:w="3686" w:type="dxa"/>
          </w:tcPr>
          <w:p w:rsidR="005152EE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Программа обучения специалистов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получение навыков работы в КПС 1-3 сотрудниками Белстата</w:t>
            </w:r>
          </w:p>
        </w:tc>
        <w:tc>
          <w:tcPr>
            <w:tcW w:w="1821" w:type="dxa"/>
          </w:tcPr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Tr="006A2439">
        <w:tc>
          <w:tcPr>
            <w:tcW w:w="675" w:type="dxa"/>
          </w:tcPr>
          <w:p w:rsidR="005152EE" w:rsidRDefault="005152EE" w:rsidP="005152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Pr="00427D91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</w:pPr>
            <w:r w:rsidRPr="00427D91"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  <w:t>Разработка технического проекта на СЗИ, создание и аттестация СЗИ (класс 4-ин)</w:t>
            </w:r>
          </w:p>
        </w:tc>
        <w:tc>
          <w:tcPr>
            <w:tcW w:w="3686" w:type="dxa"/>
          </w:tcPr>
          <w:p w:rsidR="005152EE" w:rsidRPr="00427D91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</w:pPr>
            <w:r w:rsidRPr="00427D91"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  <w:t>Сертификат</w:t>
            </w:r>
          </w:p>
        </w:tc>
        <w:tc>
          <w:tcPr>
            <w:tcW w:w="1821" w:type="dxa"/>
          </w:tcPr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Tr="006A2439">
        <w:tc>
          <w:tcPr>
            <w:tcW w:w="675" w:type="dxa"/>
          </w:tcPr>
          <w:p w:rsidR="005152EE" w:rsidRDefault="005152EE" w:rsidP="005152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Проведение опытной эксплуатации КПС «Формирование годового бюллетеня по естественному движению населения»</w:t>
            </w:r>
          </w:p>
        </w:tc>
        <w:tc>
          <w:tcPr>
            <w:tcW w:w="3686" w:type="dxa"/>
          </w:tcPr>
          <w:p w:rsidR="005152EE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Документ «Программа и методика испытаний»,</w:t>
            </w:r>
          </w:p>
          <w:p w:rsidR="005152EE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Программа опытной эксплуатации,  </w:t>
            </w:r>
          </w:p>
          <w:p w:rsidR="005152EE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Протокол опытной эксплуатации,  </w:t>
            </w:r>
          </w:p>
          <w:p w:rsidR="005152EE" w:rsidRDefault="005152EE" w:rsidP="005152EE">
            <w:pPr>
              <w:tabs>
                <w:tab w:val="left" w:pos="54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Акт о завершении опытной эксплуатации.</w:t>
            </w:r>
          </w:p>
        </w:tc>
        <w:tc>
          <w:tcPr>
            <w:tcW w:w="1821" w:type="dxa"/>
          </w:tcPr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Tr="006A2439">
        <w:tc>
          <w:tcPr>
            <w:tcW w:w="675" w:type="dxa"/>
          </w:tcPr>
          <w:p w:rsidR="005152EE" w:rsidRDefault="005152EE" w:rsidP="005152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Доработка КПС «Формирование годового бюллетеня по естественному движению населения» по результатам опытной эксплуатации</w:t>
            </w:r>
          </w:p>
        </w:tc>
        <w:tc>
          <w:tcPr>
            <w:tcW w:w="3686" w:type="dxa"/>
          </w:tcPr>
          <w:p w:rsidR="005152EE" w:rsidRDefault="005152EE" w:rsidP="005152EE">
            <w:pPr>
              <w:tabs>
                <w:tab w:val="left" w:pos="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Комплект доработанного ПО,</w:t>
            </w:r>
          </w:p>
          <w:p w:rsidR="005152EE" w:rsidRDefault="005152EE" w:rsidP="005152EE">
            <w:pPr>
              <w:tabs>
                <w:tab w:val="left" w:pos="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Комплект доработанной документации на КПС,</w:t>
            </w:r>
          </w:p>
          <w:p w:rsidR="005152EE" w:rsidRDefault="005152EE" w:rsidP="005152EE">
            <w:pPr>
              <w:tabs>
                <w:tab w:val="left" w:pos="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Акт о допуске к приемочным испытаниям.</w:t>
            </w:r>
          </w:p>
        </w:tc>
        <w:tc>
          <w:tcPr>
            <w:tcW w:w="1821" w:type="dxa"/>
          </w:tcPr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52EE" w:rsidTr="006A2439">
        <w:tc>
          <w:tcPr>
            <w:tcW w:w="675" w:type="dxa"/>
          </w:tcPr>
          <w:p w:rsidR="005152EE" w:rsidRDefault="005152EE" w:rsidP="005152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</w:tcPr>
          <w:p w:rsidR="005152EE" w:rsidRDefault="005152EE" w:rsidP="005152EE">
            <w:pPr>
              <w:tabs>
                <w:tab w:val="left" w:pos="5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Проведение приемочных испытаний КПС «Формирование годового бюллетеня по естественному движению населения»</w:t>
            </w:r>
          </w:p>
        </w:tc>
        <w:tc>
          <w:tcPr>
            <w:tcW w:w="3686" w:type="dxa"/>
          </w:tcPr>
          <w:p w:rsidR="005152EE" w:rsidRDefault="005152EE" w:rsidP="005152EE">
            <w:pPr>
              <w:tabs>
                <w:tab w:val="left" w:pos="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Протокол проведения приемочных испытаний КПС,</w:t>
            </w:r>
          </w:p>
          <w:p w:rsidR="005152EE" w:rsidRDefault="005152EE" w:rsidP="005152EE">
            <w:pPr>
              <w:tabs>
                <w:tab w:val="left" w:pos="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Акт приемки КПС в постоянную эксплуатацию,</w:t>
            </w:r>
          </w:p>
          <w:p w:rsidR="005152EE" w:rsidRPr="00427D91" w:rsidRDefault="005152EE" w:rsidP="005152EE">
            <w:pPr>
              <w:tabs>
                <w:tab w:val="left" w:pos="0"/>
              </w:tabs>
              <w:ind w:right="-13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Комплект ПО и документации КПС на оптическом носителе </w:t>
            </w:r>
            <w:r w:rsidRPr="00427D91">
              <w:rPr>
                <w:rFonts w:ascii="Calibri" w:eastAsia="Calibri" w:hAnsi="Calibri" w:cs="Calibri"/>
                <w:color w:val="323E4F" w:themeColor="text2" w:themeShade="BF"/>
                <w:sz w:val="22"/>
                <w:szCs w:val="22"/>
              </w:rPr>
              <w:t>(руководство администратора, руководство пользователя),</w:t>
            </w:r>
          </w:p>
          <w:p w:rsidR="005152EE" w:rsidRDefault="005152EE" w:rsidP="005152EE">
            <w:pPr>
              <w:tabs>
                <w:tab w:val="left" w:pos="0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Акт приема-передачи прав на ПО КПС,</w:t>
            </w:r>
          </w:p>
          <w:p w:rsidR="005152EE" w:rsidRDefault="005152EE" w:rsidP="005152EE">
            <w:pPr>
              <w:tabs>
                <w:tab w:val="left" w:pos="-158"/>
              </w:tabs>
              <w:ind w:right="-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Акт сдачи-приемки оказанных услуг.</w:t>
            </w:r>
          </w:p>
        </w:tc>
        <w:tc>
          <w:tcPr>
            <w:tcW w:w="1821" w:type="dxa"/>
          </w:tcPr>
          <w:p w:rsidR="005152EE" w:rsidRDefault="005152EE" w:rsidP="005152EE">
            <w:pPr>
              <w:tabs>
                <w:tab w:val="left" w:pos="540"/>
              </w:tabs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52EE" w:rsidRDefault="005152EE" w:rsidP="003E1E8C">
      <w:pPr>
        <w:rPr>
          <w:rFonts w:ascii="Calibri" w:hAnsi="Calibri" w:cs="Calibri"/>
          <w:i/>
          <w:sz w:val="22"/>
          <w:szCs w:val="22"/>
        </w:rPr>
      </w:pPr>
    </w:p>
    <w:p w:rsidR="005152EE" w:rsidRPr="00427D91" w:rsidRDefault="005152EE" w:rsidP="005152EE">
      <w:pPr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*Предварительная дата начала работ –</w:t>
      </w:r>
      <w:sdt>
        <w:sdtPr>
          <w:tag w:val="goog_rdk_19"/>
          <w:id w:val="1560667914"/>
        </w:sdtPr>
        <w:sdtEndPr/>
        <w:sdtContent>
          <w:r>
            <w:rPr>
              <w:rFonts w:ascii="Calibri" w:eastAsia="Calibri" w:hAnsi="Calibri" w:cs="Calibri"/>
              <w:i/>
              <w:sz w:val="22"/>
              <w:szCs w:val="22"/>
            </w:rPr>
            <w:t xml:space="preserve"> </w:t>
          </w:r>
        </w:sdtContent>
      </w:sdt>
      <w:sdt>
        <w:sdtPr>
          <w:rPr>
            <w:color w:val="323E4F" w:themeColor="text2" w:themeShade="BF"/>
          </w:rPr>
          <w:tag w:val="goog_rdk_21"/>
          <w:id w:val="-869989352"/>
        </w:sdtPr>
        <w:sdtEndPr/>
        <w:sdtContent>
          <w:r w:rsidRPr="00427D91">
            <w:rPr>
              <w:rFonts w:ascii="Calibri" w:eastAsia="Calibri" w:hAnsi="Calibri" w:cs="Calibri"/>
              <w:i/>
              <w:color w:val="323E4F" w:themeColor="text2" w:themeShade="BF"/>
              <w:sz w:val="22"/>
              <w:szCs w:val="22"/>
            </w:rPr>
            <w:t>04</w:t>
          </w:r>
        </w:sdtContent>
      </w:sdt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>.0</w:t>
      </w:r>
      <w:sdt>
        <w:sdtPr>
          <w:rPr>
            <w:color w:val="323E4F" w:themeColor="text2" w:themeShade="BF"/>
          </w:rPr>
          <w:tag w:val="goog_rdk_23"/>
          <w:id w:val="-1890027673"/>
        </w:sdtPr>
        <w:sdtEndPr/>
        <w:sdtContent>
          <w:r w:rsidRPr="00427D91">
            <w:rPr>
              <w:rFonts w:ascii="Calibri" w:eastAsia="Calibri" w:hAnsi="Calibri" w:cs="Calibri"/>
              <w:i/>
              <w:color w:val="323E4F" w:themeColor="text2" w:themeShade="BF"/>
              <w:sz w:val="22"/>
              <w:szCs w:val="22"/>
            </w:rPr>
            <w:t>3</w:t>
          </w:r>
        </w:sdtContent>
      </w:sdt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>.</w:t>
      </w:r>
      <w:sdt>
        <w:sdtPr>
          <w:rPr>
            <w:color w:val="323E4F" w:themeColor="text2" w:themeShade="BF"/>
          </w:rPr>
          <w:tag w:val="goog_rdk_25"/>
          <w:id w:val="1382752310"/>
        </w:sdtPr>
        <w:sdtEndPr/>
        <w:sdtContent>
          <w:r w:rsidRPr="00427D91">
            <w:rPr>
              <w:rFonts w:ascii="Calibri" w:eastAsia="Calibri" w:hAnsi="Calibri" w:cs="Calibri"/>
              <w:i/>
              <w:color w:val="323E4F" w:themeColor="text2" w:themeShade="BF"/>
              <w:sz w:val="22"/>
              <w:szCs w:val="22"/>
            </w:rPr>
            <w:t xml:space="preserve">2022 </w:t>
          </w:r>
        </w:sdtContent>
      </w:sdt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 xml:space="preserve">г. </w:t>
      </w:r>
    </w:p>
    <w:p w:rsidR="005152EE" w:rsidRDefault="005152EE" w:rsidP="005152EE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**Приемка осуществляется с участием представителей конечного получателя – Белстата.</w:t>
      </w: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Pr="003A4447" w:rsidRDefault="003E1E8C" w:rsidP="003E1E8C">
      <w:pPr>
        <w:ind w:left="3960"/>
        <w:jc w:val="right"/>
        <w:rPr>
          <w:rFonts w:ascii="Calibri" w:hAnsi="Calibri" w:cs="Calibri"/>
          <w:i/>
          <w:sz w:val="22"/>
          <w:szCs w:val="22"/>
        </w:rPr>
      </w:pPr>
      <w:r w:rsidRPr="003A4447">
        <w:rPr>
          <w:rFonts w:ascii="Calibri" w:hAnsi="Calibri" w:cs="Calibri"/>
          <w:i/>
          <w:sz w:val="22"/>
          <w:szCs w:val="22"/>
        </w:rPr>
        <w:t>[Имя и подпись уполномоченного лица]</w:t>
      </w:r>
    </w:p>
    <w:p w:rsidR="003E1E8C" w:rsidRPr="003A4447" w:rsidRDefault="003E1E8C" w:rsidP="003E1E8C">
      <w:pPr>
        <w:ind w:left="3960"/>
        <w:jc w:val="right"/>
        <w:rPr>
          <w:rFonts w:ascii="Calibri" w:hAnsi="Calibri" w:cs="Calibri"/>
          <w:i/>
          <w:sz w:val="22"/>
          <w:szCs w:val="22"/>
        </w:rPr>
      </w:pPr>
      <w:r w:rsidRPr="003A4447">
        <w:rPr>
          <w:rFonts w:ascii="Calibri" w:hAnsi="Calibri" w:cs="Calibri"/>
          <w:i/>
          <w:sz w:val="22"/>
          <w:szCs w:val="22"/>
        </w:rPr>
        <w:t>[Должность]</w:t>
      </w:r>
    </w:p>
    <w:p w:rsidR="003E1E8C" w:rsidRPr="003A4447" w:rsidRDefault="003E1E8C" w:rsidP="003E1E8C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i/>
          <w:sz w:val="22"/>
          <w:szCs w:val="22"/>
        </w:rPr>
      </w:pPr>
    </w:p>
    <w:p w:rsidR="003E1E8C" w:rsidRPr="003A4447" w:rsidRDefault="003E1E8C" w:rsidP="003E1E8C">
      <w:pPr>
        <w:rPr>
          <w:rFonts w:ascii="Calibri" w:hAnsi="Calibri" w:cs="Calibri"/>
          <w:b/>
          <w:sz w:val="22"/>
          <w:szCs w:val="22"/>
          <w:u w:val="single"/>
        </w:rPr>
      </w:pPr>
      <w:r w:rsidRPr="003A4447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Форма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1</w:t>
      </w:r>
      <w:r w:rsidRPr="003A4447">
        <w:rPr>
          <w:rFonts w:ascii="Calibri" w:hAnsi="Calibri" w:cs="Calibri"/>
          <w:b/>
          <w:sz w:val="22"/>
          <w:szCs w:val="22"/>
          <w:u w:val="single"/>
        </w:rPr>
        <w:t>.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 w:rsidRPr="003A4447"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3E1E8C" w:rsidRPr="003A4447" w:rsidRDefault="003E1E8C" w:rsidP="003E1E8C">
      <w:pPr>
        <w:rPr>
          <w:rFonts w:ascii="Calibri" w:hAnsi="Calibri" w:cs="Calibri"/>
          <w:b/>
          <w:sz w:val="22"/>
          <w:szCs w:val="22"/>
          <w:u w:val="single"/>
        </w:rPr>
      </w:pPr>
    </w:p>
    <w:p w:rsidR="003E1E8C" w:rsidRPr="003A4447" w:rsidRDefault="003E1E8C" w:rsidP="003E1E8C">
      <w:pPr>
        <w:jc w:val="center"/>
        <w:rPr>
          <w:rFonts w:ascii="Calibri" w:hAnsi="Calibri" w:cs="Calibri"/>
          <w:sz w:val="22"/>
          <w:szCs w:val="22"/>
        </w:rPr>
      </w:pPr>
      <w:r w:rsidRPr="003A4447">
        <w:rPr>
          <w:rFonts w:ascii="Calibri" w:hAnsi="Calibri" w:cs="Calibri"/>
          <w:b/>
          <w:sz w:val="22"/>
          <w:szCs w:val="22"/>
        </w:rPr>
        <w:t>ПРОФИЛЬ КОМПАНИИ</w:t>
      </w:r>
      <w:r w:rsidRPr="003A4447">
        <w:rPr>
          <w:rFonts w:ascii="Calibri" w:hAnsi="Calibri" w:cs="Calibri"/>
          <w:sz w:val="22"/>
          <w:szCs w:val="22"/>
        </w:rPr>
        <w:t xml:space="preserve"> </w:t>
      </w:r>
    </w:p>
    <w:p w:rsidR="003E1E8C" w:rsidRPr="003A4447" w:rsidRDefault="003E1E8C" w:rsidP="003E1E8C">
      <w:pPr>
        <w:jc w:val="center"/>
        <w:rPr>
          <w:rFonts w:ascii="Calibri" w:hAnsi="Calibri" w:cs="Calibri"/>
          <w:sz w:val="22"/>
          <w:szCs w:val="22"/>
        </w:rPr>
      </w:pPr>
    </w:p>
    <w:p w:rsidR="003E1E8C" w:rsidRPr="00997580" w:rsidRDefault="003E1E8C" w:rsidP="003E1E8C">
      <w:pPr>
        <w:pStyle w:val="ListParagraph"/>
        <w:numPr>
          <w:ilvl w:val="3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997580">
        <w:rPr>
          <w:rFonts w:ascii="Calibri" w:hAnsi="Calibri" w:cs="Calibri"/>
          <w:b/>
          <w:sz w:val="22"/>
          <w:szCs w:val="22"/>
        </w:rPr>
        <w:t xml:space="preserve">Краткое описание вашей квалификации, возможностей и опыта, относящихся к разработке и сопровождению информационных систем (программных комплексов) </w:t>
      </w:r>
      <w:r w:rsidRPr="00997580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97580">
        <w:rPr>
          <w:rFonts w:ascii="Calibri" w:hAnsi="Calibri" w:cs="Calibri"/>
          <w:sz w:val="22"/>
          <w:szCs w:val="22"/>
        </w:rPr>
        <w:t xml:space="preserve">требуется не менее 3 (трех) лет </w:t>
      </w:r>
      <w:r>
        <w:rPr>
          <w:rFonts w:ascii="Calibri" w:hAnsi="Calibri" w:cs="Calibri"/>
          <w:sz w:val="22"/>
          <w:szCs w:val="22"/>
        </w:rPr>
        <w:t>соответствующего опыта</w:t>
      </w:r>
      <w:r w:rsidRPr="00997580">
        <w:rPr>
          <w:rFonts w:ascii="Calibri" w:hAnsi="Calibri" w:cs="Calibri"/>
          <w:sz w:val="22"/>
          <w:szCs w:val="22"/>
        </w:rPr>
        <w:t>.</w:t>
      </w:r>
    </w:p>
    <w:p w:rsidR="003E1E8C" w:rsidRPr="00997580" w:rsidRDefault="003E1E8C" w:rsidP="003E1E8C">
      <w:pPr>
        <w:pStyle w:val="ListParagraph"/>
        <w:ind w:left="4680"/>
        <w:rPr>
          <w:rFonts w:ascii="Calibri" w:hAnsi="Calibri" w:cs="Calibri"/>
          <w:sz w:val="22"/>
          <w:szCs w:val="22"/>
        </w:rPr>
      </w:pPr>
    </w:p>
    <w:p w:rsidR="003E1E8C" w:rsidRPr="00857967" w:rsidRDefault="003E1E8C" w:rsidP="003E1E8C">
      <w:pPr>
        <w:rPr>
          <w:rFonts w:ascii="Calibri" w:hAnsi="Calibri" w:cs="Calibri"/>
          <w:b/>
          <w:color w:val="4F81BD"/>
          <w:sz w:val="22"/>
          <w:szCs w:val="22"/>
        </w:rPr>
      </w:pPr>
      <w:r w:rsidRPr="00997580">
        <w:rPr>
          <w:rFonts w:ascii="Calibri" w:hAnsi="Calibri" w:cs="Calibri"/>
          <w:b/>
          <w:sz w:val="22"/>
          <w:szCs w:val="22"/>
        </w:rPr>
        <w:t>2.</w:t>
      </w:r>
      <w:r w:rsidRPr="00997580">
        <w:rPr>
          <w:rFonts w:ascii="Calibri" w:hAnsi="Calibri" w:cs="Calibri"/>
          <w:b/>
          <w:sz w:val="22"/>
          <w:szCs w:val="22"/>
        </w:rPr>
        <w:tab/>
        <w:t>Перечень успешно реализованных проектов в области разработки информационных систем (программных комплексов) для сбора, обработки и анализа данных за последние 3 (три) года</w:t>
      </w:r>
    </w:p>
    <w:p w:rsidR="003E1E8C" w:rsidRPr="003A4447" w:rsidRDefault="003E1E8C" w:rsidP="003E1E8C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259"/>
        <w:gridCol w:w="1587"/>
        <w:gridCol w:w="1578"/>
        <w:gridCol w:w="1718"/>
        <w:gridCol w:w="1955"/>
      </w:tblGrid>
      <w:tr w:rsidR="003E1E8C" w:rsidRPr="003A4447" w:rsidTr="00A9000F">
        <w:tc>
          <w:tcPr>
            <w:tcW w:w="1900" w:type="dxa"/>
          </w:tcPr>
          <w:p w:rsidR="003E1E8C" w:rsidRPr="00997580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t>информационной системы (программного комплекса)</w:t>
            </w:r>
          </w:p>
        </w:tc>
        <w:tc>
          <w:tcPr>
            <w:tcW w:w="1259" w:type="dxa"/>
          </w:tcPr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Вид работ</w:t>
            </w:r>
          </w:p>
        </w:tc>
        <w:tc>
          <w:tcPr>
            <w:tcW w:w="0" w:type="auto"/>
          </w:tcPr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Сроки выполнения по контракту (год, месяц)</w:t>
            </w:r>
          </w:p>
        </w:tc>
        <w:tc>
          <w:tcPr>
            <w:tcW w:w="0" w:type="auto"/>
          </w:tcPr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Сроки выполнения фактически (год, месяц)</w:t>
            </w:r>
          </w:p>
        </w:tc>
        <w:tc>
          <w:tcPr>
            <w:tcW w:w="0" w:type="auto"/>
          </w:tcPr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Стоимость работ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(опционально)</w:t>
            </w:r>
            <w:r w:rsidRPr="003A44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Заказчик</w:t>
            </w:r>
          </w:p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(наименование, Ф.И.О. контактного лица, телефон)</w:t>
            </w:r>
          </w:p>
        </w:tc>
      </w:tr>
      <w:tr w:rsidR="003E1E8C" w:rsidRPr="003A4447" w:rsidTr="00A9000F">
        <w:tc>
          <w:tcPr>
            <w:tcW w:w="1900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3A4447" w:rsidTr="00A9000F">
        <w:tc>
          <w:tcPr>
            <w:tcW w:w="1900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3A4447" w:rsidTr="00A9000F">
        <w:tc>
          <w:tcPr>
            <w:tcW w:w="1900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1E8C" w:rsidRPr="003E20C4" w:rsidRDefault="003E1E8C" w:rsidP="003E1E8C">
      <w:pPr>
        <w:rPr>
          <w:rFonts w:ascii="Calibri" w:hAnsi="Calibri" w:cs="Calibri"/>
          <w:i/>
          <w:sz w:val="22"/>
          <w:szCs w:val="22"/>
        </w:rPr>
      </w:pPr>
      <w:r w:rsidRPr="003E20C4">
        <w:rPr>
          <w:rFonts w:ascii="Calibri" w:hAnsi="Calibri" w:cs="Calibri"/>
          <w:i/>
          <w:sz w:val="22"/>
          <w:szCs w:val="22"/>
        </w:rPr>
        <w:t>*требуется наличие не менее 3 (трех) успешно реализованных проектов</w:t>
      </w:r>
    </w:p>
    <w:p w:rsidR="003E1E8C" w:rsidRPr="003A4447" w:rsidRDefault="003E1E8C" w:rsidP="003E1E8C">
      <w:pPr>
        <w:ind w:left="-142"/>
        <w:jc w:val="right"/>
        <w:rPr>
          <w:rFonts w:ascii="Calibri" w:hAnsi="Calibri" w:cs="Calibri"/>
          <w:sz w:val="22"/>
          <w:szCs w:val="22"/>
        </w:rPr>
      </w:pPr>
    </w:p>
    <w:p w:rsidR="003E1E8C" w:rsidRPr="00DF023E" w:rsidRDefault="003E1E8C" w:rsidP="003E1E8C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DF023E">
        <w:rPr>
          <w:rFonts w:ascii="Calibri" w:hAnsi="Calibri" w:cs="Calibri"/>
          <w:b/>
          <w:color w:val="000000"/>
          <w:sz w:val="22"/>
          <w:szCs w:val="22"/>
        </w:rPr>
        <w:t xml:space="preserve">Список персонала для </w:t>
      </w:r>
      <w:r>
        <w:rPr>
          <w:rFonts w:ascii="Calibri" w:hAnsi="Calibri" w:cs="Calibri"/>
          <w:b/>
          <w:color w:val="000000"/>
          <w:sz w:val="22"/>
          <w:szCs w:val="22"/>
        </w:rPr>
        <w:t>реализации проекта</w:t>
      </w:r>
      <w:r w:rsidRPr="00DF023E">
        <w:rPr>
          <w:rFonts w:ascii="Calibri" w:hAnsi="Calibri" w:cs="Calibri"/>
          <w:b/>
          <w:color w:val="000000"/>
          <w:sz w:val="22"/>
          <w:szCs w:val="22"/>
        </w:rPr>
        <w:t xml:space="preserve"> и его квалификация </w:t>
      </w:r>
    </w:p>
    <w:p w:rsidR="003E1E8C" w:rsidRPr="003A4447" w:rsidRDefault="003E1E8C" w:rsidP="003E1E8C">
      <w:pPr>
        <w:pStyle w:val="ListParagraph"/>
        <w:rPr>
          <w:rFonts w:ascii="Calibri" w:hAnsi="Calibri" w:cs="Calibri"/>
          <w:b/>
          <w:sz w:val="22"/>
          <w:szCs w:val="2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326"/>
        <w:gridCol w:w="2799"/>
        <w:gridCol w:w="2361"/>
      </w:tblGrid>
      <w:tr w:rsidR="003E1E8C" w:rsidRPr="003A4447" w:rsidTr="00A9000F">
        <w:trPr>
          <w:trHeight w:val="467"/>
        </w:trPr>
        <w:tc>
          <w:tcPr>
            <w:tcW w:w="2720" w:type="dxa"/>
          </w:tcPr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Ф.И.О.</w:t>
            </w:r>
          </w:p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4447">
              <w:rPr>
                <w:rFonts w:ascii="Calibri" w:hAnsi="Calibri" w:cs="Calibri"/>
                <w:sz w:val="22"/>
                <w:szCs w:val="22"/>
              </w:rPr>
              <w:t>специалиста</w:t>
            </w:r>
          </w:p>
        </w:tc>
        <w:tc>
          <w:tcPr>
            <w:tcW w:w="2326" w:type="dxa"/>
          </w:tcPr>
          <w:p w:rsidR="003E1E8C" w:rsidRPr="00DF023E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Должность</w:t>
            </w:r>
          </w:p>
        </w:tc>
        <w:tc>
          <w:tcPr>
            <w:tcW w:w="2799" w:type="dxa"/>
          </w:tcPr>
          <w:p w:rsidR="003E1E8C" w:rsidRPr="00997580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Роль/задача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в проекте</w:t>
            </w:r>
          </w:p>
        </w:tc>
        <w:tc>
          <w:tcPr>
            <w:tcW w:w="2361" w:type="dxa"/>
          </w:tcPr>
          <w:p w:rsidR="003E1E8C" w:rsidRPr="003A4447" w:rsidRDefault="003E1E8C" w:rsidP="00A900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Стаж работы по специальности</w:t>
            </w:r>
          </w:p>
        </w:tc>
      </w:tr>
      <w:tr w:rsidR="003E1E8C" w:rsidRPr="003A4447" w:rsidTr="00A9000F">
        <w:trPr>
          <w:trHeight w:val="222"/>
        </w:trPr>
        <w:tc>
          <w:tcPr>
            <w:tcW w:w="2720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6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1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3A4447" w:rsidTr="00A9000F">
        <w:trPr>
          <w:trHeight w:val="233"/>
        </w:trPr>
        <w:tc>
          <w:tcPr>
            <w:tcW w:w="2720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6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1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3A4447" w:rsidTr="00A9000F">
        <w:trPr>
          <w:trHeight w:val="233"/>
        </w:trPr>
        <w:tc>
          <w:tcPr>
            <w:tcW w:w="2720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6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1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3A4447" w:rsidTr="00A9000F">
        <w:trPr>
          <w:trHeight w:val="222"/>
        </w:trPr>
        <w:tc>
          <w:tcPr>
            <w:tcW w:w="2720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6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1" w:type="dxa"/>
          </w:tcPr>
          <w:p w:rsidR="003E1E8C" w:rsidRPr="003A4447" w:rsidRDefault="003E1E8C" w:rsidP="00A90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1E8C" w:rsidRDefault="003E1E8C" w:rsidP="003E1E8C">
      <w:pPr>
        <w:tabs>
          <w:tab w:val="left" w:pos="5686"/>
          <w:tab w:val="right" w:pos="7218"/>
        </w:tabs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tabs>
          <w:tab w:val="left" w:pos="5686"/>
          <w:tab w:val="right" w:pos="7218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В составе проектной команды должны быть:</w:t>
      </w:r>
    </w:p>
    <w:p w:rsidR="003E1E8C" w:rsidRPr="003E20C4" w:rsidRDefault="003E1E8C" w:rsidP="003E1E8C">
      <w:pPr>
        <w:pStyle w:val="ListParagraph"/>
        <w:numPr>
          <w:ilvl w:val="0"/>
          <w:numId w:val="3"/>
        </w:numPr>
        <w:tabs>
          <w:tab w:val="left" w:pos="5686"/>
          <w:tab w:val="right" w:pos="7218"/>
        </w:tabs>
        <w:jc w:val="both"/>
        <w:rPr>
          <w:rFonts w:ascii="Calibri" w:hAnsi="Calibri" w:cs="Calibri"/>
          <w:i/>
          <w:sz w:val="22"/>
          <w:szCs w:val="22"/>
        </w:rPr>
      </w:pPr>
      <w:r w:rsidRPr="003E20C4">
        <w:rPr>
          <w:rFonts w:ascii="Calibri" w:hAnsi="Calibri" w:cs="Calibri"/>
          <w:i/>
          <w:sz w:val="22"/>
          <w:szCs w:val="22"/>
        </w:rPr>
        <w:t>не менее 1 (одного) руководителя (менеджера) проекта, имеющего сертификат о прохождении обучения по управлению проектами (приложить копию действующего сертификата, подтверждающего квалификацию);</w:t>
      </w:r>
    </w:p>
    <w:p w:rsidR="003E1E8C" w:rsidRPr="003E20C4" w:rsidRDefault="003E1E8C" w:rsidP="003E1E8C">
      <w:pPr>
        <w:pStyle w:val="ListParagraph"/>
        <w:numPr>
          <w:ilvl w:val="0"/>
          <w:numId w:val="3"/>
        </w:numPr>
        <w:tabs>
          <w:tab w:val="left" w:pos="5686"/>
          <w:tab w:val="right" w:pos="7218"/>
        </w:tabs>
        <w:jc w:val="both"/>
        <w:rPr>
          <w:rFonts w:ascii="Calibri" w:hAnsi="Calibri" w:cs="Calibri"/>
          <w:i/>
          <w:sz w:val="22"/>
          <w:szCs w:val="22"/>
        </w:rPr>
      </w:pPr>
      <w:r w:rsidRPr="003E20C4">
        <w:rPr>
          <w:rFonts w:ascii="Calibri" w:hAnsi="Calibri" w:cs="Calibri"/>
          <w:i/>
          <w:sz w:val="22"/>
          <w:szCs w:val="22"/>
        </w:rPr>
        <w:t xml:space="preserve">не менее 1 (одного) сертифицированного разработчика СУБД с опытом работ от 3 (трех) лет и выше в области разработки баз данных для обработки информации с использованием СУБД </w:t>
      </w:r>
      <w:proofErr w:type="spellStart"/>
      <w:r w:rsidRPr="003E20C4">
        <w:rPr>
          <w:rFonts w:ascii="Calibri" w:hAnsi="Calibri" w:cs="Calibri"/>
          <w:i/>
          <w:sz w:val="22"/>
          <w:szCs w:val="22"/>
        </w:rPr>
        <w:t>Oracle</w:t>
      </w:r>
      <w:proofErr w:type="spellEnd"/>
      <w:r w:rsidRPr="003E20C4">
        <w:rPr>
          <w:rFonts w:ascii="Calibri" w:hAnsi="Calibri" w:cs="Calibri"/>
          <w:i/>
          <w:sz w:val="22"/>
          <w:szCs w:val="22"/>
        </w:rPr>
        <w:t xml:space="preserve"> (приложить копию действующего сертификата, подтверждающего квалификацию, и резюме);</w:t>
      </w:r>
    </w:p>
    <w:p w:rsidR="005152EE" w:rsidRPr="00427D91" w:rsidRDefault="005152EE" w:rsidP="005152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6"/>
          <w:tab w:val="right" w:pos="7218"/>
        </w:tabs>
        <w:jc w:val="both"/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</w:pPr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 xml:space="preserve">не менее 1 (одного) разработчика с опытом работ от 3 (трех) лет и выше в области разработки приложений для MS </w:t>
      </w:r>
      <w:proofErr w:type="spellStart"/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>Windows</w:t>
      </w:r>
      <w:proofErr w:type="spellEnd"/>
      <w:r w:rsidRPr="00427D91">
        <w:rPr>
          <w:rFonts w:ascii="Calibri" w:eastAsia="Calibri" w:hAnsi="Calibri" w:cs="Calibri"/>
          <w:i/>
          <w:color w:val="323E4F" w:themeColor="text2" w:themeShade="BF"/>
          <w:sz w:val="22"/>
          <w:szCs w:val="22"/>
        </w:rPr>
        <w:t>/ клиент-серверных приложений (приложить резюме с перечнем проектов).</w:t>
      </w:r>
    </w:p>
    <w:p w:rsidR="005152EE" w:rsidRDefault="005152EE" w:rsidP="005152EE">
      <w:pPr>
        <w:tabs>
          <w:tab w:val="left" w:pos="5686"/>
          <w:tab w:val="right" w:pos="7218"/>
        </w:tabs>
        <w:rPr>
          <w:rFonts w:ascii="Calibri" w:eastAsia="Calibri" w:hAnsi="Calibri" w:cs="Calibri"/>
          <w:b/>
          <w:i/>
          <w:sz w:val="22"/>
          <w:szCs w:val="22"/>
        </w:rPr>
      </w:pPr>
    </w:p>
    <w:p w:rsidR="003E1E8C" w:rsidRPr="003A4447" w:rsidRDefault="003E1E8C" w:rsidP="003E1E8C">
      <w:pPr>
        <w:tabs>
          <w:tab w:val="left" w:pos="5686"/>
          <w:tab w:val="right" w:pos="7218"/>
        </w:tabs>
        <w:rPr>
          <w:rFonts w:ascii="Calibri" w:hAnsi="Calibri" w:cs="Calibri"/>
          <w:b/>
          <w:i/>
          <w:sz w:val="22"/>
          <w:szCs w:val="22"/>
        </w:rPr>
      </w:pPr>
    </w:p>
    <w:p w:rsidR="003E1E8C" w:rsidRPr="003A4447" w:rsidRDefault="003E1E8C" w:rsidP="003E1E8C">
      <w:pPr>
        <w:tabs>
          <w:tab w:val="left" w:pos="5686"/>
          <w:tab w:val="right" w:pos="7218"/>
        </w:tabs>
        <w:rPr>
          <w:rFonts w:ascii="Calibri" w:hAnsi="Calibri" w:cs="Calibri"/>
          <w:i/>
          <w:color w:val="4F81BD"/>
          <w:sz w:val="22"/>
          <w:szCs w:val="22"/>
        </w:rPr>
      </w:pPr>
    </w:p>
    <w:p w:rsidR="003E1E8C" w:rsidRDefault="003E1E8C" w:rsidP="003E1E8C">
      <w:pPr>
        <w:ind w:left="3960"/>
        <w:jc w:val="right"/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ind w:left="3960"/>
        <w:jc w:val="right"/>
        <w:rPr>
          <w:rFonts w:ascii="Calibri" w:hAnsi="Calibri" w:cs="Calibri"/>
          <w:i/>
          <w:sz w:val="22"/>
          <w:szCs w:val="22"/>
        </w:rPr>
      </w:pPr>
    </w:p>
    <w:p w:rsidR="003E1E8C" w:rsidRDefault="003E1E8C" w:rsidP="003E1E8C">
      <w:pPr>
        <w:ind w:left="3960"/>
        <w:jc w:val="right"/>
        <w:rPr>
          <w:rFonts w:ascii="Calibri" w:hAnsi="Calibri" w:cs="Calibri"/>
          <w:i/>
          <w:sz w:val="22"/>
          <w:szCs w:val="22"/>
        </w:rPr>
      </w:pPr>
    </w:p>
    <w:p w:rsidR="003E1E8C" w:rsidRPr="003A4447" w:rsidRDefault="003E1E8C" w:rsidP="003E1E8C">
      <w:pPr>
        <w:ind w:left="3960"/>
        <w:jc w:val="right"/>
        <w:rPr>
          <w:rFonts w:ascii="Calibri" w:hAnsi="Calibri" w:cs="Calibri"/>
          <w:i/>
          <w:sz w:val="22"/>
          <w:szCs w:val="22"/>
        </w:rPr>
      </w:pPr>
      <w:r w:rsidRPr="003A4447">
        <w:rPr>
          <w:rFonts w:ascii="Calibri" w:hAnsi="Calibri" w:cs="Calibri"/>
          <w:i/>
          <w:sz w:val="22"/>
          <w:szCs w:val="22"/>
        </w:rPr>
        <w:t>[Имя и подпись уполномоченного лица]</w:t>
      </w:r>
    </w:p>
    <w:p w:rsidR="00C52C4C" w:rsidRDefault="003E1E8C" w:rsidP="003E1E8C">
      <w:pPr>
        <w:ind w:left="3960"/>
        <w:jc w:val="right"/>
      </w:pPr>
      <w:r w:rsidRPr="003A4447">
        <w:rPr>
          <w:rFonts w:ascii="Calibri" w:hAnsi="Calibri" w:cs="Calibri"/>
          <w:i/>
          <w:sz w:val="22"/>
          <w:szCs w:val="22"/>
        </w:rPr>
        <w:t>[Должность]</w:t>
      </w:r>
    </w:p>
    <w:sectPr w:rsidR="00C52C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7DD"/>
    <w:multiLevelType w:val="multilevel"/>
    <w:tmpl w:val="9A842DF2"/>
    <w:lvl w:ilvl="0">
      <w:start w:val="1"/>
      <w:numFmt w:val="upperRoman"/>
      <w:lvlText w:val="%1."/>
      <w:lvlJc w:val="right"/>
      <w:pPr>
        <w:ind w:left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" w15:restartNumberingAfterBreak="0">
    <w:nsid w:val="095A6C89"/>
    <w:multiLevelType w:val="multilevel"/>
    <w:tmpl w:val="226C024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2" w15:restartNumberingAfterBreak="0">
    <w:nsid w:val="0A3674F8"/>
    <w:multiLevelType w:val="hybridMultilevel"/>
    <w:tmpl w:val="2C42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C33E7"/>
    <w:multiLevelType w:val="multilevel"/>
    <w:tmpl w:val="B130FF10"/>
    <w:lvl w:ilvl="0">
      <w:start w:val="1"/>
      <w:numFmt w:val="decimal"/>
      <w:lvlText w:val="%1."/>
      <w:lvlJc w:val="left"/>
      <w:pPr>
        <w:ind w:left="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firstLine="5940"/>
      </w:pPr>
      <w:rPr>
        <w:rFonts w:cs="Times New Roman"/>
      </w:rPr>
    </w:lvl>
  </w:abstractNum>
  <w:abstractNum w:abstractNumId="4" w15:restartNumberingAfterBreak="0">
    <w:nsid w:val="1387553B"/>
    <w:multiLevelType w:val="hybridMultilevel"/>
    <w:tmpl w:val="216CA9EA"/>
    <w:lvl w:ilvl="0" w:tplc="C8B20A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A4ADB"/>
    <w:multiLevelType w:val="hybridMultilevel"/>
    <w:tmpl w:val="EF2CE8FC"/>
    <w:lvl w:ilvl="0" w:tplc="9E2C9B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872ED"/>
    <w:multiLevelType w:val="multilevel"/>
    <w:tmpl w:val="8200D41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320A31"/>
    <w:multiLevelType w:val="multilevel"/>
    <w:tmpl w:val="3850BB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C"/>
    <w:rsid w:val="003E1E8C"/>
    <w:rsid w:val="005152EE"/>
    <w:rsid w:val="0090208F"/>
    <w:rsid w:val="00C52C4C"/>
    <w:rsid w:val="00F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C01D6-3265-4D26-9108-326B5F2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E1E8C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1E8C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E1E8C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1E8C"/>
    <w:rPr>
      <w:rFonts w:ascii="Consolas" w:eastAsia="Times New Roman" w:hAnsi="Consolas" w:cs="Times New Roman"/>
      <w:sz w:val="21"/>
      <w:szCs w:val="21"/>
      <w:lang w:val="ru-RU"/>
    </w:rPr>
  </w:style>
  <w:style w:type="paragraph" w:styleId="ListParagraph">
    <w:name w:val="List Paragraph"/>
    <w:basedOn w:val="Normal"/>
    <w:uiPriority w:val="99"/>
    <w:qFormat/>
    <w:rsid w:val="003E1E8C"/>
    <w:pPr>
      <w:ind w:left="720"/>
      <w:contextualSpacing/>
    </w:pPr>
  </w:style>
  <w:style w:type="paragraph" w:styleId="NoSpacing">
    <w:name w:val="No Spacing"/>
    <w:uiPriority w:val="99"/>
    <w:qFormat/>
    <w:rsid w:val="003E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2022-02-08T12:36:00Z</dcterms:created>
  <dcterms:modified xsi:type="dcterms:W3CDTF">2022-02-08T12:36:00Z</dcterms:modified>
</cp:coreProperties>
</file>