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96" w:rsidRDefault="000346C5"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44520986" wp14:editId="1A444042">
            <wp:simplePos x="0" y="0"/>
            <wp:positionH relativeFrom="column">
              <wp:posOffset>-790575</wp:posOffset>
            </wp:positionH>
            <wp:positionV relativeFrom="paragraph">
              <wp:posOffset>-553085</wp:posOffset>
            </wp:positionV>
            <wp:extent cx="1219835" cy="61150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C2" w:rsidRPr="000822C2" w:rsidRDefault="000822C2" w:rsidP="000822C2">
      <w:pPr>
        <w:pStyle w:val="Header"/>
        <w:rPr>
          <w:rStyle w:val="a"/>
          <w:rFonts w:ascii="Arial" w:hAnsi="Arial" w:cs="Arial"/>
          <w:b/>
          <w:color w:val="000000"/>
          <w:lang w:val="be-BY"/>
        </w:rPr>
      </w:pPr>
      <w:r w:rsidRPr="000822C2">
        <w:rPr>
          <w:rStyle w:val="a"/>
          <w:rFonts w:ascii="Arial" w:hAnsi="Arial" w:cs="Arial"/>
          <w:b/>
          <w:color w:val="000000"/>
          <w:lang w:val="be-BY"/>
        </w:rPr>
        <w:t>Запрос ценового предложения.</w:t>
      </w:r>
    </w:p>
    <w:p w:rsidR="000822C2" w:rsidRPr="000822C2" w:rsidRDefault="000822C2" w:rsidP="000822C2">
      <w:pPr>
        <w:pStyle w:val="Header"/>
        <w:rPr>
          <w:rStyle w:val="a"/>
          <w:rFonts w:ascii="Arial" w:hAnsi="Arial" w:cs="Arial"/>
          <w:b/>
          <w:color w:val="000000"/>
          <w:lang w:val="be-BY"/>
        </w:rPr>
      </w:pPr>
      <w:r w:rsidRPr="000822C2">
        <w:rPr>
          <w:rStyle w:val="a"/>
          <w:rFonts w:ascii="Arial" w:hAnsi="Arial" w:cs="Arial"/>
          <w:b/>
          <w:color w:val="000000"/>
          <w:lang w:val="be-BY"/>
        </w:rPr>
        <w:t>2</w:t>
      </w:r>
      <w:r w:rsidR="008944DD">
        <w:rPr>
          <w:rStyle w:val="a"/>
          <w:rFonts w:ascii="Arial" w:hAnsi="Arial" w:cs="Arial"/>
          <w:b/>
          <w:color w:val="000000"/>
          <w:lang w:val="be-BY"/>
        </w:rPr>
        <w:t>8</w:t>
      </w:r>
      <w:r w:rsidRPr="000822C2">
        <w:rPr>
          <w:rStyle w:val="a"/>
          <w:rFonts w:ascii="Arial" w:hAnsi="Arial" w:cs="Arial"/>
          <w:b/>
          <w:color w:val="000000"/>
          <w:lang w:val="be-BY"/>
        </w:rPr>
        <w:t>.07.2017</w:t>
      </w:r>
    </w:p>
    <w:p w:rsidR="000822C2" w:rsidRPr="000822C2" w:rsidRDefault="000822C2" w:rsidP="000822C2">
      <w:pPr>
        <w:pStyle w:val="Header"/>
        <w:rPr>
          <w:rStyle w:val="a"/>
          <w:rFonts w:ascii="Arial" w:hAnsi="Arial" w:cs="Arial"/>
          <w:color w:val="000000"/>
          <w:lang w:val="be-BY"/>
        </w:rPr>
      </w:pPr>
    </w:p>
    <w:p w:rsidR="000822C2" w:rsidRPr="000822C2" w:rsidRDefault="000822C2" w:rsidP="000822C2">
      <w:pPr>
        <w:pStyle w:val="Header"/>
        <w:rPr>
          <w:rStyle w:val="a"/>
          <w:rFonts w:ascii="Arial" w:hAnsi="Arial" w:cs="Arial"/>
          <w:color w:val="000000"/>
          <w:lang w:val="be-BY"/>
        </w:rPr>
      </w:pPr>
      <w:r w:rsidRPr="000822C2">
        <w:rPr>
          <w:rStyle w:val="a"/>
          <w:rFonts w:ascii="Arial" w:hAnsi="Arial" w:cs="Arial"/>
          <w:color w:val="000000"/>
          <w:sz w:val="18"/>
          <w:szCs w:val="18"/>
          <w:lang w:val="be-BY"/>
        </w:rPr>
        <w:t>●</w:t>
      </w:r>
      <w:r w:rsidRPr="000822C2">
        <w:rPr>
          <w:rStyle w:val="a"/>
          <w:rFonts w:ascii="Arial" w:hAnsi="Arial" w:cs="Arial"/>
          <w:color w:val="000000"/>
          <w:lang w:val="be-BY"/>
        </w:rPr>
        <w:t xml:space="preserve"> </w:t>
      </w:r>
      <w:r>
        <w:rPr>
          <w:rStyle w:val="a"/>
          <w:rFonts w:ascii="Arial" w:hAnsi="Arial" w:cs="Arial"/>
          <w:color w:val="000000"/>
          <w:lang w:val="be-BY"/>
        </w:rPr>
        <w:t xml:space="preserve">Заказчик: </w:t>
      </w:r>
      <w:r w:rsidRPr="00C75F2B">
        <w:rPr>
          <w:rStyle w:val="a"/>
          <w:rFonts w:ascii="Arial" w:hAnsi="Arial" w:cs="Arial"/>
          <w:b/>
          <w:color w:val="000000"/>
          <w:lang w:val="be-BY"/>
        </w:rPr>
        <w:t>Фонд ООН в области народонаселения (ЮНФПА) в Беларуси</w:t>
      </w:r>
      <w:r>
        <w:rPr>
          <w:rStyle w:val="a"/>
          <w:rFonts w:ascii="Arial" w:hAnsi="Arial" w:cs="Arial"/>
          <w:color w:val="000000"/>
          <w:lang w:val="be-BY"/>
        </w:rPr>
        <w:t xml:space="preserve">/ </w:t>
      </w:r>
      <w:r>
        <w:rPr>
          <w:rStyle w:val="a"/>
          <w:rFonts w:ascii="Arial" w:hAnsi="Arial" w:cs="Arial"/>
          <w:color w:val="000000"/>
          <w:lang w:val="en-US"/>
        </w:rPr>
        <w:t>United</w:t>
      </w:r>
      <w:r w:rsidRPr="000822C2">
        <w:rPr>
          <w:rStyle w:val="a"/>
          <w:rFonts w:ascii="Arial" w:hAnsi="Arial" w:cs="Arial"/>
          <w:color w:val="000000"/>
          <w:lang w:val="be-BY"/>
        </w:rPr>
        <w:t xml:space="preserve"> </w:t>
      </w:r>
      <w:r>
        <w:rPr>
          <w:rStyle w:val="a"/>
          <w:rFonts w:ascii="Arial" w:hAnsi="Arial" w:cs="Arial"/>
          <w:color w:val="000000"/>
          <w:lang w:val="en-US"/>
        </w:rPr>
        <w:t>Nations</w:t>
      </w:r>
      <w:r w:rsidRPr="000822C2">
        <w:rPr>
          <w:rStyle w:val="a"/>
          <w:rFonts w:ascii="Arial" w:hAnsi="Arial" w:cs="Arial"/>
          <w:color w:val="000000"/>
          <w:lang w:val="be-BY"/>
        </w:rPr>
        <w:t xml:space="preserve"> </w:t>
      </w:r>
      <w:r>
        <w:rPr>
          <w:rStyle w:val="a"/>
          <w:rFonts w:ascii="Arial" w:hAnsi="Arial" w:cs="Arial"/>
          <w:color w:val="000000"/>
          <w:lang w:val="en-US"/>
        </w:rPr>
        <w:t>Population</w:t>
      </w:r>
      <w:r w:rsidRPr="000822C2">
        <w:rPr>
          <w:rStyle w:val="a"/>
          <w:rFonts w:ascii="Arial" w:hAnsi="Arial" w:cs="Arial"/>
          <w:color w:val="000000"/>
          <w:lang w:val="be-BY"/>
        </w:rPr>
        <w:t xml:space="preserve"> </w:t>
      </w:r>
      <w:r>
        <w:rPr>
          <w:rStyle w:val="a"/>
          <w:rFonts w:ascii="Arial" w:hAnsi="Arial" w:cs="Arial"/>
          <w:color w:val="000000"/>
          <w:lang w:val="en-US"/>
        </w:rPr>
        <w:t>Fund</w:t>
      </w:r>
      <w:r w:rsidRPr="000822C2">
        <w:rPr>
          <w:rStyle w:val="a"/>
          <w:rFonts w:ascii="Arial" w:hAnsi="Arial" w:cs="Arial"/>
          <w:color w:val="000000"/>
          <w:lang w:val="be-BY"/>
        </w:rPr>
        <w:t xml:space="preserve"> (</w:t>
      </w:r>
      <w:r>
        <w:rPr>
          <w:rStyle w:val="a"/>
          <w:rFonts w:ascii="Arial" w:hAnsi="Arial" w:cs="Arial"/>
          <w:color w:val="000000"/>
          <w:lang w:val="en-US"/>
        </w:rPr>
        <w:t>UNFPA</w:t>
      </w:r>
      <w:r w:rsidRPr="000822C2">
        <w:rPr>
          <w:rStyle w:val="a"/>
          <w:rFonts w:ascii="Arial" w:hAnsi="Arial" w:cs="Arial"/>
          <w:color w:val="000000"/>
          <w:lang w:val="be-BY"/>
        </w:rPr>
        <w:t xml:space="preserve">) </w:t>
      </w:r>
      <w:r>
        <w:rPr>
          <w:rStyle w:val="a"/>
          <w:rFonts w:ascii="Arial" w:hAnsi="Arial" w:cs="Arial"/>
          <w:color w:val="000000"/>
          <w:lang w:val="en-US"/>
        </w:rPr>
        <w:t>in</w:t>
      </w:r>
      <w:r w:rsidRPr="000822C2">
        <w:rPr>
          <w:rStyle w:val="a"/>
          <w:rFonts w:ascii="Arial" w:hAnsi="Arial" w:cs="Arial"/>
          <w:color w:val="000000"/>
          <w:lang w:val="be-BY"/>
        </w:rPr>
        <w:t xml:space="preserve"> </w:t>
      </w:r>
      <w:r>
        <w:rPr>
          <w:rStyle w:val="a"/>
          <w:rFonts w:ascii="Arial" w:hAnsi="Arial" w:cs="Arial"/>
          <w:color w:val="000000"/>
          <w:lang w:val="en-US"/>
        </w:rPr>
        <w:t>Belarus</w:t>
      </w:r>
    </w:p>
    <w:p w:rsidR="00D077F2" w:rsidRPr="000822C2" w:rsidRDefault="00D077F2" w:rsidP="000346C5">
      <w:pPr>
        <w:pStyle w:val="Header"/>
        <w:rPr>
          <w:rStyle w:val="a"/>
          <w:rFonts w:ascii="Arial" w:hAnsi="Arial" w:cs="Arial"/>
          <w:color w:val="000000"/>
          <w:lang w:val="be-BY"/>
        </w:rPr>
      </w:pPr>
    </w:p>
    <w:p w:rsidR="000346C5" w:rsidRDefault="000346C5" w:rsidP="006048D1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autoSpaceDE w:val="0"/>
        <w:autoSpaceDN w:val="0"/>
      </w:pPr>
      <w:r w:rsidRPr="000822C2">
        <w:rPr>
          <w:rStyle w:val="a"/>
          <w:rFonts w:ascii="Arial" w:hAnsi="Arial" w:cs="Arial"/>
          <w:b/>
          <w:color w:val="000000"/>
        </w:rPr>
        <w:t>Интернет-адрес</w:t>
      </w:r>
      <w:r w:rsidRPr="000822C2">
        <w:rPr>
          <w:rStyle w:val="a"/>
          <w:rFonts w:ascii="Arial" w:hAnsi="Arial" w:cs="Arial"/>
          <w:color w:val="000000"/>
        </w:rPr>
        <w:t>:</w:t>
      </w:r>
      <w:r w:rsidR="000822C2">
        <w:rPr>
          <w:rStyle w:val="a"/>
          <w:rFonts w:ascii="Arial" w:hAnsi="Arial" w:cs="Arial"/>
          <w:color w:val="000000"/>
        </w:rPr>
        <w:t xml:space="preserve"> </w:t>
      </w:r>
      <w:hyperlink r:id="rId9" w:history="1">
        <w:r w:rsidR="00983C1B" w:rsidRPr="00894CA3">
          <w:rPr>
            <w:rStyle w:val="Hyperlink"/>
          </w:rPr>
          <w:t>http://belarus.unfpa.org/</w:t>
        </w:r>
      </w:hyperlink>
    </w:p>
    <w:p w:rsidR="00983C1B" w:rsidRPr="00421EFA" w:rsidRDefault="00983C1B" w:rsidP="000346C5">
      <w:pPr>
        <w:pStyle w:val="Header"/>
        <w:rPr>
          <w:rStyle w:val="a"/>
          <w:rFonts w:ascii="Arial" w:hAnsi="Arial" w:cs="Arial"/>
          <w:color w:val="000000"/>
        </w:rPr>
      </w:pPr>
    </w:p>
    <w:p w:rsidR="000346C5" w:rsidRPr="00421EFA" w:rsidRDefault="000822C2" w:rsidP="000346C5">
      <w:pPr>
        <w:pStyle w:val="Header"/>
        <w:numPr>
          <w:ilvl w:val="0"/>
          <w:numId w:val="1"/>
        </w:numPr>
        <w:rPr>
          <w:rStyle w:val="a"/>
          <w:rFonts w:ascii="Arial" w:hAnsi="Arial" w:cs="Arial"/>
          <w:color w:val="000000"/>
        </w:rPr>
      </w:pPr>
      <w:r>
        <w:rPr>
          <w:rStyle w:val="a"/>
          <w:rFonts w:ascii="Arial" w:hAnsi="Arial" w:cs="Arial"/>
          <w:b/>
          <w:color w:val="000000"/>
        </w:rPr>
        <w:t>Ю</w:t>
      </w:r>
      <w:r w:rsidR="000346C5" w:rsidRPr="00421EFA">
        <w:rPr>
          <w:rStyle w:val="a"/>
          <w:rFonts w:ascii="Arial" w:hAnsi="Arial" w:cs="Arial"/>
          <w:b/>
          <w:color w:val="000000"/>
        </w:rPr>
        <w:t>ридический адрес</w:t>
      </w:r>
      <w:r w:rsidR="000346C5" w:rsidRPr="00421EFA">
        <w:rPr>
          <w:rStyle w:val="a"/>
          <w:rFonts w:ascii="Arial" w:hAnsi="Arial" w:cs="Arial"/>
          <w:color w:val="000000"/>
        </w:rPr>
        <w:t>:</w:t>
      </w:r>
    </w:p>
    <w:p w:rsidR="000346C5" w:rsidRPr="00421EFA" w:rsidRDefault="000346C5" w:rsidP="000346C5">
      <w:pPr>
        <w:pStyle w:val="Header"/>
        <w:ind w:left="360"/>
        <w:rPr>
          <w:rStyle w:val="a"/>
          <w:rFonts w:ascii="Arial" w:hAnsi="Arial" w:cs="Arial"/>
          <w:color w:val="000000"/>
        </w:rPr>
      </w:pPr>
    </w:p>
    <w:p w:rsidR="000346C5" w:rsidRPr="009946F1" w:rsidRDefault="000346C5" w:rsidP="000346C5">
      <w:pPr>
        <w:pStyle w:val="Header"/>
        <w:rPr>
          <w:rStyle w:val="a"/>
          <w:rFonts w:ascii="Arial" w:hAnsi="Arial" w:cs="Arial"/>
          <w:color w:val="000000"/>
          <w:lang w:val="en-US"/>
        </w:rPr>
      </w:pPr>
      <w:r w:rsidRPr="00421EFA">
        <w:rPr>
          <w:rStyle w:val="a"/>
          <w:rFonts w:ascii="Arial" w:hAnsi="Arial" w:cs="Arial"/>
          <w:color w:val="000000"/>
        </w:rPr>
        <w:t>220030, Республика Беларусь, г. Минск, ул. Красноармейская</w:t>
      </w:r>
      <w:r w:rsidRPr="009946F1">
        <w:rPr>
          <w:rStyle w:val="a"/>
          <w:rFonts w:ascii="Arial" w:hAnsi="Arial" w:cs="Arial"/>
          <w:color w:val="000000"/>
          <w:lang w:val="en-US"/>
        </w:rPr>
        <w:t>, 22</w:t>
      </w:r>
      <w:r w:rsidRPr="00421EFA">
        <w:rPr>
          <w:rStyle w:val="a"/>
          <w:rFonts w:ascii="Arial" w:hAnsi="Arial" w:cs="Arial"/>
          <w:color w:val="000000"/>
        </w:rPr>
        <w:t>а</w:t>
      </w:r>
      <w:r w:rsidRPr="009946F1">
        <w:rPr>
          <w:rStyle w:val="a"/>
          <w:rFonts w:ascii="Arial" w:hAnsi="Arial" w:cs="Arial"/>
          <w:color w:val="000000"/>
          <w:lang w:val="en-US"/>
        </w:rPr>
        <w:t xml:space="preserve">, </w:t>
      </w:r>
      <w:r w:rsidRPr="00421EFA">
        <w:rPr>
          <w:rStyle w:val="a"/>
          <w:rFonts w:ascii="Arial" w:hAnsi="Arial" w:cs="Arial"/>
          <w:color w:val="000000"/>
        </w:rPr>
        <w:t>оф</w:t>
      </w:r>
      <w:r w:rsidRPr="009946F1">
        <w:rPr>
          <w:rStyle w:val="a"/>
          <w:rFonts w:ascii="Arial" w:hAnsi="Arial" w:cs="Arial"/>
          <w:color w:val="000000"/>
          <w:lang w:val="en-US"/>
        </w:rPr>
        <w:t xml:space="preserve">. 75, </w:t>
      </w:r>
      <w:r w:rsidRPr="00421EFA">
        <w:rPr>
          <w:rStyle w:val="a"/>
          <w:rFonts w:ascii="Arial" w:hAnsi="Arial" w:cs="Arial"/>
          <w:color w:val="000000"/>
        </w:rPr>
        <w:t>тел</w:t>
      </w:r>
      <w:r w:rsidRPr="009946F1">
        <w:rPr>
          <w:rStyle w:val="a"/>
          <w:rFonts w:ascii="Arial" w:hAnsi="Arial" w:cs="Arial"/>
          <w:color w:val="000000"/>
          <w:lang w:val="en-US"/>
        </w:rPr>
        <w:t>./</w:t>
      </w:r>
      <w:r w:rsidRPr="00421EFA">
        <w:rPr>
          <w:rStyle w:val="a"/>
          <w:rFonts w:ascii="Arial" w:hAnsi="Arial" w:cs="Arial"/>
          <w:color w:val="000000"/>
        </w:rPr>
        <w:t>факс</w:t>
      </w:r>
      <w:r w:rsidRPr="009946F1">
        <w:rPr>
          <w:rStyle w:val="a"/>
          <w:rFonts w:ascii="Arial" w:hAnsi="Arial" w:cs="Arial"/>
          <w:color w:val="000000"/>
          <w:lang w:val="en-US"/>
        </w:rPr>
        <w:t>: +375 (17) 227-45-27 / 22</w:t>
      </w:r>
      <w:r w:rsidR="009946F1">
        <w:rPr>
          <w:rStyle w:val="a"/>
          <w:rFonts w:ascii="Arial" w:hAnsi="Arial" w:cs="Arial"/>
          <w:color w:val="000000"/>
          <w:lang w:val="en-US"/>
        </w:rPr>
        <w:t>a</w:t>
      </w:r>
      <w:r w:rsidR="009946F1" w:rsidRPr="009946F1">
        <w:rPr>
          <w:rStyle w:val="a"/>
          <w:rFonts w:ascii="Arial" w:hAnsi="Arial" w:cs="Arial"/>
          <w:color w:val="000000"/>
          <w:lang w:val="en-US"/>
        </w:rPr>
        <w:t xml:space="preserve"> </w:t>
      </w:r>
      <w:r w:rsidR="009946F1">
        <w:rPr>
          <w:rStyle w:val="a"/>
          <w:rFonts w:ascii="Arial" w:hAnsi="Arial" w:cs="Arial"/>
          <w:color w:val="000000"/>
          <w:lang w:val="en-US"/>
        </w:rPr>
        <w:t>Krasnoarmeyskaya</w:t>
      </w:r>
      <w:r w:rsidR="009946F1" w:rsidRPr="009946F1">
        <w:rPr>
          <w:rStyle w:val="a"/>
          <w:rFonts w:ascii="Arial" w:hAnsi="Arial" w:cs="Arial"/>
          <w:color w:val="000000"/>
          <w:lang w:val="en-US"/>
        </w:rPr>
        <w:t xml:space="preserve"> </w:t>
      </w:r>
      <w:r w:rsidR="009946F1">
        <w:rPr>
          <w:rStyle w:val="a"/>
          <w:rFonts w:ascii="Arial" w:hAnsi="Arial" w:cs="Arial"/>
          <w:color w:val="000000"/>
          <w:lang w:val="en-US"/>
        </w:rPr>
        <w:t>str</w:t>
      </w:r>
      <w:r w:rsidR="009946F1" w:rsidRPr="009946F1">
        <w:rPr>
          <w:rStyle w:val="a"/>
          <w:rFonts w:ascii="Arial" w:hAnsi="Arial" w:cs="Arial"/>
          <w:color w:val="000000"/>
          <w:lang w:val="en-US"/>
        </w:rPr>
        <w:t>.,</w:t>
      </w:r>
      <w:r w:rsidR="009946F1">
        <w:rPr>
          <w:rStyle w:val="a"/>
          <w:rFonts w:ascii="Arial" w:hAnsi="Arial" w:cs="Arial"/>
          <w:color w:val="000000"/>
          <w:lang w:val="en-US"/>
        </w:rPr>
        <w:t xml:space="preserve"> 5</w:t>
      </w:r>
      <w:r w:rsidR="009946F1" w:rsidRPr="009946F1">
        <w:rPr>
          <w:rStyle w:val="a"/>
          <w:rFonts w:ascii="Arial" w:hAnsi="Arial" w:cs="Arial"/>
          <w:color w:val="000000"/>
          <w:vertAlign w:val="superscript"/>
          <w:lang w:val="en-US"/>
        </w:rPr>
        <w:t>th</w:t>
      </w:r>
      <w:r w:rsidR="009946F1">
        <w:rPr>
          <w:rStyle w:val="a"/>
          <w:rFonts w:ascii="Arial" w:hAnsi="Arial" w:cs="Arial"/>
          <w:color w:val="000000"/>
          <w:lang w:val="en-US"/>
        </w:rPr>
        <w:t xml:space="preserve"> floor, office 75, Minsk, 220030, Republic of Belarus, Tel/Fax: </w:t>
      </w:r>
      <w:r w:rsidR="009946F1" w:rsidRPr="009946F1">
        <w:rPr>
          <w:rStyle w:val="a"/>
          <w:rFonts w:ascii="Arial" w:hAnsi="Arial" w:cs="Arial"/>
          <w:color w:val="000000"/>
          <w:lang w:val="en-US"/>
        </w:rPr>
        <w:t>+375 (17) 227-45-27</w:t>
      </w:r>
    </w:p>
    <w:p w:rsidR="000346C5" w:rsidRPr="009946F1" w:rsidRDefault="000346C5" w:rsidP="000346C5">
      <w:pPr>
        <w:pStyle w:val="Header"/>
        <w:rPr>
          <w:rStyle w:val="a"/>
          <w:rFonts w:ascii="Arial" w:hAnsi="Arial" w:cs="Arial"/>
          <w:color w:val="000000"/>
          <w:lang w:val="en-US"/>
        </w:rPr>
      </w:pPr>
    </w:p>
    <w:p w:rsidR="000346C5" w:rsidRDefault="000822C2" w:rsidP="000A17C7">
      <w:pPr>
        <w:pStyle w:val="Header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0822C2">
        <w:rPr>
          <w:rStyle w:val="a"/>
          <w:rFonts w:ascii="Arial" w:hAnsi="Arial" w:cs="Arial"/>
          <w:b/>
          <w:color w:val="000000"/>
        </w:rPr>
        <w:t>М</w:t>
      </w:r>
      <w:r w:rsidR="00983C1B" w:rsidRPr="000822C2">
        <w:rPr>
          <w:rStyle w:val="a"/>
          <w:rFonts w:ascii="Arial" w:hAnsi="Arial" w:cs="Arial"/>
          <w:b/>
          <w:color w:val="000000"/>
        </w:rPr>
        <w:t>иссия</w:t>
      </w:r>
      <w:r w:rsidR="000346C5" w:rsidRPr="000822C2">
        <w:rPr>
          <w:rStyle w:val="a"/>
          <w:rFonts w:ascii="Arial" w:hAnsi="Arial" w:cs="Arial"/>
          <w:color w:val="000000"/>
          <w:lang w:val="en-US"/>
        </w:rPr>
        <w:t>:</w:t>
      </w:r>
      <w:r w:rsidRPr="000822C2">
        <w:rPr>
          <w:rStyle w:val="a"/>
          <w:rFonts w:ascii="Arial" w:hAnsi="Arial" w:cs="Arial"/>
          <w:color w:val="000000"/>
          <w:lang w:val="en-US"/>
        </w:rPr>
        <w:t xml:space="preserve"> </w:t>
      </w:r>
      <w:r w:rsidRPr="0038440D">
        <w:rPr>
          <w:rStyle w:val="a"/>
          <w:rFonts w:ascii="Arial" w:hAnsi="Arial" w:cs="Arial"/>
          <w:color w:val="000000"/>
        </w:rPr>
        <w:t>На</w:t>
      </w:r>
      <w:r w:rsidRPr="0038440D">
        <w:rPr>
          <w:rStyle w:val="a"/>
          <w:rFonts w:ascii="Arial" w:hAnsi="Arial" w:cs="Arial"/>
          <w:color w:val="000000"/>
          <w:lang w:val="en-US"/>
        </w:rPr>
        <w:t xml:space="preserve"> </w:t>
      </w:r>
      <w:r w:rsidRPr="0038440D">
        <w:rPr>
          <w:rStyle w:val="a"/>
          <w:rFonts w:ascii="Arial" w:hAnsi="Arial" w:cs="Arial"/>
          <w:color w:val="000000"/>
        </w:rPr>
        <w:t>пути</w:t>
      </w:r>
      <w:r w:rsidRPr="0038440D">
        <w:rPr>
          <w:rStyle w:val="a"/>
          <w:rFonts w:ascii="Arial" w:hAnsi="Arial" w:cs="Arial"/>
          <w:color w:val="000000"/>
          <w:lang w:val="en-US"/>
        </w:rPr>
        <w:t xml:space="preserve"> </w:t>
      </w:r>
      <w:r w:rsidRPr="0038440D">
        <w:rPr>
          <w:rStyle w:val="a"/>
          <w:rFonts w:ascii="Arial" w:hAnsi="Arial" w:cs="Arial"/>
          <w:color w:val="000000"/>
        </w:rPr>
        <w:t>к</w:t>
      </w:r>
      <w:r w:rsidRPr="0038440D">
        <w:rPr>
          <w:rStyle w:val="a"/>
          <w:rFonts w:ascii="Arial" w:hAnsi="Arial" w:cs="Arial"/>
          <w:color w:val="000000"/>
          <w:lang w:val="en-US"/>
        </w:rPr>
        <w:t xml:space="preserve"> </w:t>
      </w:r>
      <w:r w:rsidRPr="0038440D">
        <w:rPr>
          <w:rStyle w:val="a"/>
          <w:rFonts w:ascii="Arial" w:hAnsi="Arial" w:cs="Arial"/>
          <w:color w:val="000000"/>
        </w:rPr>
        <w:t>миру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, </w:t>
      </w:r>
      <w:r w:rsidR="000346C5" w:rsidRPr="0038440D">
        <w:rPr>
          <w:rFonts w:ascii="Arial" w:hAnsi="Arial" w:cs="Arial"/>
          <w:sz w:val="20"/>
          <w:szCs w:val="20"/>
        </w:rPr>
        <w:t>в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котором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каждая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беременность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желанна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, </w:t>
      </w:r>
      <w:r w:rsidR="000346C5" w:rsidRPr="0038440D">
        <w:rPr>
          <w:rFonts w:ascii="Arial" w:hAnsi="Arial" w:cs="Arial"/>
          <w:sz w:val="20"/>
          <w:szCs w:val="20"/>
        </w:rPr>
        <w:t>каждые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роды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- </w:t>
      </w:r>
      <w:r w:rsidR="000346C5" w:rsidRPr="0038440D">
        <w:rPr>
          <w:rFonts w:ascii="Arial" w:hAnsi="Arial" w:cs="Arial"/>
          <w:sz w:val="20"/>
          <w:szCs w:val="20"/>
        </w:rPr>
        <w:t>безопасны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, </w:t>
      </w:r>
      <w:r w:rsidR="000346C5" w:rsidRPr="0038440D">
        <w:rPr>
          <w:rFonts w:ascii="Arial" w:hAnsi="Arial" w:cs="Arial"/>
          <w:sz w:val="20"/>
          <w:szCs w:val="20"/>
        </w:rPr>
        <w:t>а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потенциал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всех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молодых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людей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</w:t>
      </w:r>
      <w:r w:rsidR="000346C5" w:rsidRPr="0038440D">
        <w:rPr>
          <w:rFonts w:ascii="Arial" w:hAnsi="Arial" w:cs="Arial"/>
          <w:sz w:val="20"/>
          <w:szCs w:val="20"/>
        </w:rPr>
        <w:t>реализован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/ creating a world where every pregnancy is wanted, </w:t>
      </w:r>
      <w:r w:rsidR="0038440D" w:rsidRPr="0038440D">
        <w:rPr>
          <w:rFonts w:ascii="Arial" w:hAnsi="Arial" w:cs="Arial"/>
          <w:sz w:val="20"/>
          <w:szCs w:val="20"/>
          <w:lang w:val="en-US"/>
        </w:rPr>
        <w:t>every childbirth</w:t>
      </w:r>
      <w:r w:rsidR="000346C5" w:rsidRPr="0038440D">
        <w:rPr>
          <w:rFonts w:ascii="Arial" w:hAnsi="Arial" w:cs="Arial"/>
          <w:sz w:val="20"/>
          <w:szCs w:val="20"/>
          <w:lang w:val="en-US"/>
        </w:rPr>
        <w:t xml:space="preserve"> is safe and every young person's potential is fulfilled</w:t>
      </w:r>
    </w:p>
    <w:p w:rsidR="0038440D" w:rsidRPr="0038440D" w:rsidRDefault="0038440D" w:rsidP="0038440D">
      <w:pPr>
        <w:pStyle w:val="Head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b/>
          <w:color w:val="000000"/>
        </w:rPr>
        <w:t>Слоган</w:t>
      </w:r>
      <w:r w:rsidRPr="0038440D">
        <w:rPr>
          <w:rStyle w:val="a"/>
          <w:rFonts w:ascii="Arial" w:hAnsi="Arial" w:cs="Arial"/>
          <w:b/>
          <w:color w:val="000000"/>
        </w:rPr>
        <w:t>:</w:t>
      </w:r>
      <w:r w:rsidRPr="0038440D">
        <w:t xml:space="preserve"> </w:t>
      </w:r>
      <w:r w:rsidRPr="0038440D">
        <w:rPr>
          <w:rStyle w:val="a"/>
          <w:rFonts w:ascii="Arial" w:hAnsi="Arial" w:cs="Arial"/>
          <w:color w:val="000000"/>
        </w:rPr>
        <w:t xml:space="preserve">Важен каждый! / </w:t>
      </w:r>
      <w:r w:rsidRPr="0038440D">
        <w:rPr>
          <w:rStyle w:val="a"/>
          <w:rFonts w:ascii="Arial" w:hAnsi="Arial" w:cs="Arial"/>
          <w:color w:val="000000"/>
          <w:lang w:val="en-US"/>
        </w:rPr>
        <w:t>Everyone</w:t>
      </w:r>
      <w:r w:rsidRPr="0038440D">
        <w:rPr>
          <w:rStyle w:val="a"/>
          <w:rFonts w:ascii="Arial" w:hAnsi="Arial" w:cs="Arial"/>
          <w:color w:val="000000"/>
        </w:rPr>
        <w:t xml:space="preserve"> </w:t>
      </w:r>
      <w:r w:rsidRPr="0038440D">
        <w:rPr>
          <w:rStyle w:val="a"/>
          <w:rFonts w:ascii="Arial" w:hAnsi="Arial" w:cs="Arial"/>
          <w:color w:val="000000"/>
          <w:lang w:val="en-US"/>
        </w:rPr>
        <w:t>counts</w:t>
      </w:r>
      <w:r w:rsidRPr="0038440D">
        <w:rPr>
          <w:rStyle w:val="a"/>
          <w:rFonts w:ascii="Arial" w:hAnsi="Arial" w:cs="Arial"/>
          <w:color w:val="000000"/>
        </w:rPr>
        <w:t>!</w:t>
      </w:r>
    </w:p>
    <w:p w:rsidR="000346C5" w:rsidRPr="0038440D" w:rsidRDefault="000346C5" w:rsidP="000346C5">
      <w:pPr>
        <w:pStyle w:val="Header"/>
        <w:rPr>
          <w:rFonts w:ascii="Arial" w:hAnsi="Arial" w:cs="Arial"/>
          <w:sz w:val="20"/>
          <w:szCs w:val="20"/>
        </w:rPr>
      </w:pPr>
    </w:p>
    <w:p w:rsidR="00D077F2" w:rsidRDefault="00D077F2" w:rsidP="00D077F2">
      <w:pPr>
        <w:pStyle w:val="Header"/>
        <w:rPr>
          <w:rFonts w:ascii="Arial" w:hAnsi="Arial" w:cs="Arial"/>
          <w:b/>
          <w:sz w:val="20"/>
          <w:szCs w:val="20"/>
        </w:rPr>
      </w:pPr>
      <w:r w:rsidRPr="00D077F2">
        <w:rPr>
          <w:rFonts w:ascii="Arial" w:hAnsi="Arial" w:cs="Arial"/>
          <w:b/>
          <w:sz w:val="20"/>
          <w:szCs w:val="20"/>
        </w:rPr>
        <w:t>Техническое задание</w:t>
      </w:r>
    </w:p>
    <w:p w:rsidR="00E2414E" w:rsidRDefault="00E2414E" w:rsidP="00D077F2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6404" w:rsidTr="00B56404">
        <w:tc>
          <w:tcPr>
            <w:tcW w:w="4672" w:type="dxa"/>
          </w:tcPr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Вид услуги </w:t>
            </w:r>
          </w:p>
        </w:tc>
        <w:tc>
          <w:tcPr>
            <w:tcW w:w="4673" w:type="dxa"/>
          </w:tcPr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</w:tr>
      <w:tr w:rsidR="00B56404" w:rsidTr="008633EA">
        <w:tc>
          <w:tcPr>
            <w:tcW w:w="9345" w:type="dxa"/>
            <w:gridSpan w:val="2"/>
          </w:tcPr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B56404">
              <w:rPr>
                <w:rFonts w:ascii="Arial" w:hAnsi="Arial" w:cs="Arial"/>
                <w:b/>
                <w:sz w:val="20"/>
                <w:szCs w:val="20"/>
              </w:rPr>
              <w:t>Разработка концепции и дизайн-макетов с использованием информационных материалов ЮНФПА для изготовления и печати, включая редактуру и верстку:</w:t>
            </w:r>
          </w:p>
        </w:tc>
      </w:tr>
      <w:tr w:rsidR="00B56404" w:rsidTr="00B56404">
        <w:tc>
          <w:tcPr>
            <w:tcW w:w="4672" w:type="dxa"/>
          </w:tcPr>
          <w:p w:rsidR="00B56404" w:rsidRPr="00C26176" w:rsidRDefault="00B56404" w:rsidP="00B56404">
            <w:pPr>
              <w:rPr>
                <w:i/>
              </w:rPr>
            </w:pPr>
            <w:r>
              <w:rPr>
                <w:i/>
              </w:rPr>
              <w:t>Н</w:t>
            </w:r>
            <w:r w:rsidRPr="00323CC5">
              <w:rPr>
                <w:i/>
              </w:rPr>
              <w:t>астольн</w:t>
            </w:r>
            <w:r>
              <w:rPr>
                <w:i/>
              </w:rPr>
              <w:t>ый</w:t>
            </w:r>
            <w:r w:rsidRPr="00323CC5">
              <w:rPr>
                <w:i/>
              </w:rPr>
              <w:t xml:space="preserve"> календар</w:t>
            </w:r>
            <w:r>
              <w:rPr>
                <w:i/>
              </w:rPr>
              <w:t>ь-домик</w:t>
            </w:r>
            <w:r w:rsidRPr="00323CC5">
              <w:rPr>
                <w:i/>
              </w:rPr>
              <w:t xml:space="preserve"> с 1</w:t>
            </w:r>
            <w:r w:rsidRPr="003D7AA9">
              <w:rPr>
                <w:i/>
              </w:rPr>
              <w:t>4 (</w:t>
            </w:r>
            <w:r>
              <w:rPr>
                <w:i/>
              </w:rPr>
              <w:t>можно выбрать 12</w:t>
            </w:r>
            <w:r w:rsidRPr="003D7AA9">
              <w:rPr>
                <w:i/>
              </w:rPr>
              <w:t>)</w:t>
            </w:r>
            <w:r w:rsidRPr="00323CC5">
              <w:rPr>
                <w:i/>
              </w:rPr>
              <w:t xml:space="preserve"> фотографиями из документального проекта ЮНФПА «</w:t>
            </w:r>
            <w:r>
              <w:rPr>
                <w:i/>
              </w:rPr>
              <w:t>Доступная среда</w:t>
            </w:r>
            <w:r w:rsidRPr="00323CC5">
              <w:rPr>
                <w:i/>
              </w:rPr>
              <w:t>»</w:t>
            </w:r>
            <w:r w:rsidR="00C26176" w:rsidRPr="00C26176">
              <w:rPr>
                <w:i/>
              </w:rPr>
              <w:t xml:space="preserve"> (</w:t>
            </w:r>
            <w:r w:rsidRPr="00983C1B">
              <w:rPr>
                <w:i/>
              </w:rPr>
              <w:t>истории людей с инвалидностью, проживающих в Беларуси</w:t>
            </w:r>
            <w:r w:rsidR="00C26176" w:rsidRPr="00C26176">
              <w:rPr>
                <w:i/>
              </w:rPr>
              <w:t>)</w:t>
            </w:r>
          </w:p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B56404" w:rsidRDefault="00B56404" w:rsidP="00B56404">
            <w:pPr>
              <w:rPr>
                <w:sz w:val="24"/>
                <w:szCs w:val="24"/>
              </w:rPr>
            </w:pPr>
            <w:r>
              <w:rPr>
                <w:i/>
              </w:rPr>
              <w:t>Подробнее о проекте</w:t>
            </w:r>
            <w:r w:rsidRPr="003D7AA9">
              <w:rPr>
                <w:i/>
              </w:rPr>
              <w:t>:</w:t>
            </w:r>
            <w:r w:rsidRPr="003D7AA9">
              <w:rPr>
                <w:sz w:val="24"/>
                <w:szCs w:val="24"/>
              </w:rPr>
              <w:t xml:space="preserve"> </w:t>
            </w:r>
            <w:hyperlink r:id="rId10" w:history="1">
              <w:r w:rsidRPr="00894CA3">
                <w:rPr>
                  <w:rStyle w:val="Hyperlink"/>
                  <w:sz w:val="24"/>
                  <w:szCs w:val="24"/>
                </w:rPr>
                <w:t>http://bit.ly/2tBiSsH</w:t>
              </w:r>
            </w:hyperlink>
          </w:p>
          <w:p w:rsidR="00B56404" w:rsidRPr="008944DD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 xml:space="preserve">Все фотоработы будут предоставлены подрядчику в высоком разрешении. </w:t>
            </w:r>
            <w:r w:rsidRPr="008944DD">
              <w:rPr>
                <w:i/>
              </w:rPr>
              <w:t xml:space="preserve">Превью </w:t>
            </w:r>
            <w:r w:rsidR="00C26176">
              <w:rPr>
                <w:i/>
              </w:rPr>
              <w:t xml:space="preserve">фотографий </w:t>
            </w:r>
            <w:r w:rsidRPr="008944DD">
              <w:rPr>
                <w:i/>
              </w:rPr>
              <w:t>и цитаты героев для размещения в календаре в приложенном файле.</w:t>
            </w:r>
          </w:p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04" w:rsidTr="00B56404">
        <w:tc>
          <w:tcPr>
            <w:tcW w:w="4672" w:type="dxa"/>
          </w:tcPr>
          <w:p w:rsidR="00B56404" w:rsidRDefault="00B56404" w:rsidP="00C26176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i/>
              </w:rPr>
              <w:t xml:space="preserve">Оригинальный квартальный календарь </w:t>
            </w:r>
            <w:r w:rsidRPr="003D7AA9">
              <w:rPr>
                <w:i/>
              </w:rPr>
              <w:t>с 1</w:t>
            </w:r>
            <w:r>
              <w:rPr>
                <w:i/>
              </w:rPr>
              <w:t>4 (можно выбрать12)</w:t>
            </w:r>
            <w:r w:rsidRPr="003D7AA9">
              <w:rPr>
                <w:i/>
              </w:rPr>
              <w:t xml:space="preserve"> фотографиями из документального проекта ЮНФПА «Доступная среда»</w:t>
            </w:r>
            <w:r w:rsidR="00C26176">
              <w:rPr>
                <w:i/>
              </w:rPr>
              <w:t xml:space="preserve"> (</w:t>
            </w:r>
            <w:r w:rsidRPr="003D7AA9">
              <w:rPr>
                <w:i/>
              </w:rPr>
              <w:t xml:space="preserve">истории людей с инвалидностью, проживающих в </w:t>
            </w:r>
            <w:proofErr w:type="gramStart"/>
            <w:r w:rsidRPr="003D7AA9">
              <w:rPr>
                <w:i/>
              </w:rPr>
              <w:t>Беларуси</w:t>
            </w:r>
            <w:r w:rsidR="00C26176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  <w:proofErr w:type="gramEnd"/>
          </w:p>
        </w:tc>
        <w:tc>
          <w:tcPr>
            <w:tcW w:w="4673" w:type="dxa"/>
          </w:tcPr>
          <w:p w:rsidR="00B56404" w:rsidRDefault="00C26176" w:rsidP="00B56404">
            <w:pPr>
              <w:rPr>
                <w:i/>
              </w:rPr>
            </w:pPr>
            <w:r>
              <w:rPr>
                <w:i/>
              </w:rPr>
              <w:t xml:space="preserve">Оригинальная </w:t>
            </w:r>
            <w:r w:rsidR="00B56404">
              <w:rPr>
                <w:i/>
              </w:rPr>
              <w:t>календарная сетка, с выделением всех международных дней, релевантных мандату ЮНФПА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4 февраля - Всемирный день борьбы против рака;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 xml:space="preserve">1 </w:t>
            </w:r>
            <w:proofErr w:type="gramStart"/>
            <w:r w:rsidRPr="003D7AA9">
              <w:rPr>
                <w:i/>
              </w:rPr>
              <w:t>марта  -</w:t>
            </w:r>
            <w:proofErr w:type="gramEnd"/>
            <w:r w:rsidRPr="003D7AA9">
              <w:rPr>
                <w:i/>
              </w:rPr>
              <w:t xml:space="preserve"> День «Ноль дискриминации»;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 xml:space="preserve">8 </w:t>
            </w:r>
            <w:proofErr w:type="gramStart"/>
            <w:r w:rsidRPr="003D7AA9">
              <w:rPr>
                <w:i/>
              </w:rPr>
              <w:t>марта  -</w:t>
            </w:r>
            <w:proofErr w:type="gramEnd"/>
            <w:r w:rsidRPr="003D7AA9">
              <w:rPr>
                <w:i/>
              </w:rPr>
              <w:t xml:space="preserve"> Международный женский день;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7 апреля – Всемирный день здоровья;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15 мая – Международный день семьи;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1 июня – Всемирный день родителей;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11 июля – Всемирный день народонаселения;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12 августа – Международный день молодежи;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1 октября – Международный день пожилых людей;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24 октября – день ООН;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25 ноября - Международный день борьбы за ликвидацию насилия в отношении женщин;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lastRenderedPageBreak/>
              <w:t>1 декабря – Всемирный день борьбы против СПИДа;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3 декабря – Международный день людей с инвалидностью;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10 декабря -  День прав человека;</w:t>
            </w:r>
          </w:p>
          <w:p w:rsidR="00B56404" w:rsidRPr="003D7AA9" w:rsidRDefault="00B56404" w:rsidP="00B56404">
            <w:pPr>
              <w:rPr>
                <w:i/>
              </w:rPr>
            </w:pPr>
            <w:r w:rsidRPr="003D7AA9">
              <w:rPr>
                <w:i/>
              </w:rPr>
              <w:t>18 декабря – Международный день мигранта</w:t>
            </w:r>
          </w:p>
          <w:p w:rsidR="00B56404" w:rsidRPr="003D7AA9" w:rsidRDefault="00B56404" w:rsidP="00B56404">
            <w:pPr>
              <w:rPr>
                <w:b/>
                <w:i/>
              </w:rPr>
            </w:pPr>
          </w:p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04" w:rsidTr="00654380">
        <w:tc>
          <w:tcPr>
            <w:tcW w:w="9345" w:type="dxa"/>
            <w:gridSpan w:val="2"/>
          </w:tcPr>
          <w:p w:rsidR="00B56404" w:rsidRDefault="00B56404" w:rsidP="00B56404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</w:t>
            </w:r>
            <w:r>
              <w:rPr>
                <w:b/>
                <w:sz w:val="24"/>
                <w:szCs w:val="24"/>
              </w:rPr>
              <w:t xml:space="preserve">бновление дизайна корпоративных печатных материалов ЮНФПА 2017 года к новому календарному году с учетом новой информации и правок ЮНФПА. Исходники всех материалов будут предоставлены подрядчику. </w:t>
            </w:r>
            <w:r w:rsidR="00CF2E9C">
              <w:rPr>
                <w:b/>
                <w:sz w:val="24"/>
                <w:szCs w:val="24"/>
              </w:rPr>
              <w:t xml:space="preserve">Превью смотрите в приложенном файле. </w:t>
            </w:r>
          </w:p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04" w:rsidTr="00B56404">
        <w:tc>
          <w:tcPr>
            <w:tcW w:w="4672" w:type="dxa"/>
          </w:tcPr>
          <w:p w:rsidR="00B56404" w:rsidRDefault="0038440D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Н</w:t>
            </w:r>
            <w:r w:rsidR="00B56404" w:rsidRPr="00536E5E">
              <w:rPr>
                <w:b/>
              </w:rPr>
              <w:t>астенный календарь</w:t>
            </w:r>
            <w:r w:rsidR="00B56404">
              <w:rPr>
                <w:b/>
              </w:rPr>
              <w:t xml:space="preserve"> </w:t>
            </w:r>
            <w:r w:rsidR="00B56404" w:rsidRPr="00536E5E">
              <w:rPr>
                <w:b/>
              </w:rPr>
              <w:t>формат А1:</w:t>
            </w:r>
          </w:p>
        </w:tc>
        <w:tc>
          <w:tcPr>
            <w:tcW w:w="4673" w:type="dxa"/>
          </w:tcPr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i/>
              </w:rPr>
              <w:t>обновить календарную сетку на 2018 год, указать год</w:t>
            </w:r>
          </w:p>
        </w:tc>
      </w:tr>
      <w:tr w:rsidR="00B56404" w:rsidTr="00B56404">
        <w:tc>
          <w:tcPr>
            <w:tcW w:w="4672" w:type="dxa"/>
          </w:tcPr>
          <w:p w:rsidR="00B56404" w:rsidRDefault="0038440D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П</w:t>
            </w:r>
            <w:r w:rsidR="00B56404" w:rsidRPr="00536E5E">
              <w:rPr>
                <w:b/>
              </w:rPr>
              <w:t>ланинг</w:t>
            </w:r>
            <w:r w:rsidR="00B56404" w:rsidRPr="005B7E9C">
              <w:rPr>
                <w:b/>
              </w:rPr>
              <w:t xml:space="preserve"> 2018 </w:t>
            </w:r>
            <w:r w:rsidR="00B56404" w:rsidRPr="00536E5E">
              <w:rPr>
                <w:b/>
              </w:rPr>
              <w:t>год</w:t>
            </w:r>
          </w:p>
        </w:tc>
        <w:tc>
          <w:tcPr>
            <w:tcW w:w="4673" w:type="dxa"/>
          </w:tcPr>
          <w:p w:rsidR="00B56404" w:rsidRDefault="00B56404" w:rsidP="00B56404">
            <w:pPr>
              <w:rPr>
                <w:i/>
              </w:rPr>
            </w:pPr>
            <w:r>
              <w:rPr>
                <w:i/>
              </w:rPr>
              <w:t xml:space="preserve">поменять год на 2018 </w:t>
            </w:r>
          </w:p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04" w:rsidTr="00B56404">
        <w:tc>
          <w:tcPr>
            <w:tcW w:w="4672" w:type="dxa"/>
          </w:tcPr>
          <w:p w:rsidR="00B56404" w:rsidRDefault="0038440D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Е</w:t>
            </w:r>
            <w:r w:rsidR="00B56404" w:rsidRPr="00536E5E">
              <w:rPr>
                <w:b/>
              </w:rPr>
              <w:t>жедневник 2018г:</w:t>
            </w:r>
            <w:r w:rsidR="00B56404">
              <w:rPr>
                <w:b/>
              </w:rPr>
              <w:t xml:space="preserve"> изменения касаются информационной вклейки к ежедневнику</w:t>
            </w:r>
            <w:r w:rsidR="00B56404" w:rsidRPr="00536E5E">
              <w:rPr>
                <w:b/>
              </w:rPr>
              <w:t>:</w:t>
            </w:r>
          </w:p>
        </w:tc>
        <w:tc>
          <w:tcPr>
            <w:tcW w:w="4673" w:type="dxa"/>
          </w:tcPr>
          <w:p w:rsidR="00B56404" w:rsidRDefault="00B56404" w:rsidP="00B56404">
            <w:pPr>
              <w:rPr>
                <w:i/>
              </w:rPr>
            </w:pPr>
            <w:r>
              <w:rPr>
                <w:i/>
              </w:rPr>
              <w:t>Обложка,</w:t>
            </w:r>
            <w:r w:rsidRPr="009034E2">
              <w:rPr>
                <w:i/>
              </w:rPr>
              <w:t xml:space="preserve"> 1</w:t>
            </w:r>
            <w:r>
              <w:rPr>
                <w:i/>
              </w:rPr>
              <w:t>, 2,3,4 развороты</w:t>
            </w:r>
            <w:r w:rsidRPr="000822C2">
              <w:rPr>
                <w:i/>
              </w:rPr>
              <w:t>:</w:t>
            </w:r>
            <w:r>
              <w:rPr>
                <w:i/>
              </w:rPr>
              <w:t xml:space="preserve"> без изменений</w:t>
            </w:r>
          </w:p>
          <w:p w:rsidR="00B56404" w:rsidRPr="00C26176" w:rsidRDefault="00B56404" w:rsidP="00B56404">
            <w:pPr>
              <w:rPr>
                <w:i/>
              </w:rPr>
            </w:pPr>
            <w:r w:rsidRPr="0038440D">
              <w:rPr>
                <w:b/>
                <w:i/>
              </w:rPr>
              <w:t>-3 разворот</w:t>
            </w:r>
            <w:r w:rsidRPr="009034E2">
              <w:rPr>
                <w:i/>
              </w:rPr>
              <w:t xml:space="preserve">: </w:t>
            </w:r>
            <w:r>
              <w:rPr>
                <w:i/>
              </w:rPr>
              <w:t>обновить цифры статистики в текущем дизайне (цифры предоставим), добавить текст</w:t>
            </w:r>
            <w:r w:rsidRPr="009034E2">
              <w:rPr>
                <w:i/>
              </w:rPr>
              <w:t>: “</w:t>
            </w:r>
            <w:r>
              <w:rPr>
                <w:i/>
              </w:rPr>
              <w:t>Удельный вес бесплодных супружеских пар в Республике Беларусь составляет 16%</w:t>
            </w:r>
            <w:r w:rsidRPr="009034E2">
              <w:rPr>
                <w:i/>
              </w:rPr>
              <w:t>”</w:t>
            </w:r>
            <w:r>
              <w:rPr>
                <w:i/>
              </w:rPr>
              <w:t xml:space="preserve"> + добавить изображение пары без ребенка с разворота 5</w:t>
            </w:r>
            <w:r w:rsidR="00C26176" w:rsidRPr="00C26176">
              <w:rPr>
                <w:i/>
              </w:rPr>
              <w:t>;</w:t>
            </w:r>
          </w:p>
          <w:p w:rsidR="00B56404" w:rsidRPr="00C26176" w:rsidRDefault="00B56404" w:rsidP="00B56404">
            <w:pPr>
              <w:rPr>
                <w:i/>
              </w:rPr>
            </w:pPr>
            <w:r w:rsidRPr="0038440D">
              <w:rPr>
                <w:b/>
                <w:i/>
              </w:rPr>
              <w:t>- 5 разворот</w:t>
            </w:r>
            <w:r w:rsidRPr="009034E2">
              <w:rPr>
                <w:i/>
              </w:rPr>
              <w:t xml:space="preserve">: </w:t>
            </w:r>
            <w:r>
              <w:rPr>
                <w:i/>
              </w:rPr>
              <w:t>обновить цифры статистики без изменения дизайна (цифры предоставим)</w:t>
            </w:r>
            <w:r w:rsidR="00C26176" w:rsidRPr="00C26176">
              <w:rPr>
                <w:i/>
              </w:rPr>
              <w:t>;</w:t>
            </w:r>
          </w:p>
          <w:p w:rsidR="00B56404" w:rsidRPr="00C26176" w:rsidRDefault="00B56404" w:rsidP="00B56404">
            <w:pPr>
              <w:rPr>
                <w:i/>
              </w:rPr>
            </w:pPr>
            <w:r w:rsidRPr="0038440D">
              <w:rPr>
                <w:b/>
                <w:i/>
              </w:rPr>
              <w:t>- 6 разворот</w:t>
            </w:r>
            <w:r w:rsidRPr="009034E2">
              <w:rPr>
                <w:i/>
              </w:rPr>
              <w:t xml:space="preserve">: </w:t>
            </w:r>
            <w:r>
              <w:rPr>
                <w:i/>
              </w:rPr>
              <w:t>поменять сроки реализации проекта</w:t>
            </w:r>
            <w:r w:rsidRPr="009034E2">
              <w:rPr>
                <w:i/>
              </w:rPr>
              <w:t xml:space="preserve">: 2015-2018 </w:t>
            </w:r>
            <w:r>
              <w:rPr>
                <w:i/>
              </w:rPr>
              <w:t>гг.</w:t>
            </w:r>
            <w:r w:rsidR="00C26176" w:rsidRPr="00C26176">
              <w:rPr>
                <w:i/>
              </w:rPr>
              <w:t>;</w:t>
            </w:r>
          </w:p>
          <w:p w:rsidR="00B56404" w:rsidRPr="00CF2E9C" w:rsidRDefault="00B56404" w:rsidP="00B56404">
            <w:pPr>
              <w:rPr>
                <w:i/>
              </w:rPr>
            </w:pPr>
            <w:r w:rsidRPr="0038440D">
              <w:rPr>
                <w:b/>
                <w:i/>
              </w:rPr>
              <w:t xml:space="preserve">- 7 разворот: </w:t>
            </w:r>
            <w:r>
              <w:rPr>
                <w:i/>
              </w:rPr>
              <w:t>добавить текст</w:t>
            </w:r>
            <w:r w:rsidRPr="00D659CF">
              <w:rPr>
                <w:i/>
              </w:rPr>
              <w:t xml:space="preserve">: 70% </w:t>
            </w:r>
            <w:r>
              <w:rPr>
                <w:i/>
              </w:rPr>
              <w:t>мужчин, прошедших психологический коррекционный курс, не возвращаются к насилию в семье. + изображение головы мужчины с разворота 8</w:t>
            </w:r>
            <w:r w:rsidR="00C26176" w:rsidRPr="00CF2E9C">
              <w:rPr>
                <w:i/>
              </w:rPr>
              <w:t>;</w:t>
            </w:r>
          </w:p>
          <w:p w:rsidR="00B56404" w:rsidRDefault="00B56404" w:rsidP="00B56404">
            <w:pPr>
              <w:rPr>
                <w:i/>
              </w:rPr>
            </w:pPr>
            <w:r w:rsidRPr="0038440D">
              <w:rPr>
                <w:b/>
                <w:i/>
              </w:rPr>
              <w:t>- 8 разворот</w:t>
            </w:r>
            <w:r w:rsidRPr="006F5439">
              <w:rPr>
                <w:i/>
              </w:rPr>
              <w:t xml:space="preserve">: </w:t>
            </w:r>
            <w:r>
              <w:rPr>
                <w:i/>
              </w:rPr>
              <w:t>добавить текст</w:t>
            </w:r>
            <w:r w:rsidRPr="006F5439">
              <w:rPr>
                <w:i/>
              </w:rPr>
              <w:t>:</w:t>
            </w:r>
          </w:p>
          <w:p w:rsidR="00B56404" w:rsidRDefault="00B56404" w:rsidP="00B56404">
            <w:pPr>
              <w:rPr>
                <w:i/>
              </w:rPr>
            </w:pPr>
            <w:r w:rsidRPr="006F5439">
              <w:rPr>
                <w:i/>
              </w:rPr>
              <w:t xml:space="preserve"> </w:t>
            </w:r>
            <w:r>
              <w:rPr>
                <w:i/>
              </w:rPr>
              <w:t>Проект финансируется п</w:t>
            </w:r>
            <w:r w:rsidRPr="006F5439">
              <w:rPr>
                <w:i/>
              </w:rPr>
              <w:t>равительство</w:t>
            </w:r>
            <w:r>
              <w:rPr>
                <w:i/>
              </w:rPr>
              <w:t>м</w:t>
            </w:r>
            <w:r w:rsidRPr="006F5439">
              <w:rPr>
                <w:i/>
              </w:rPr>
              <w:t xml:space="preserve"> Великобритании и Шведск</w:t>
            </w:r>
            <w:r>
              <w:rPr>
                <w:i/>
              </w:rPr>
              <w:t>им</w:t>
            </w:r>
            <w:r w:rsidRPr="006F5439">
              <w:rPr>
                <w:i/>
              </w:rPr>
              <w:t xml:space="preserve"> международн</w:t>
            </w:r>
            <w:r>
              <w:rPr>
                <w:i/>
              </w:rPr>
              <w:t>ым</w:t>
            </w:r>
            <w:r w:rsidRPr="006F5439">
              <w:rPr>
                <w:i/>
              </w:rPr>
              <w:t xml:space="preserve"> агентство</w:t>
            </w:r>
            <w:r>
              <w:rPr>
                <w:i/>
              </w:rPr>
              <w:t>м</w:t>
            </w:r>
            <w:r w:rsidRPr="006F5439">
              <w:rPr>
                <w:i/>
              </w:rPr>
              <w:t xml:space="preserve"> развития (СИДА)  </w:t>
            </w:r>
          </w:p>
          <w:p w:rsidR="00B56404" w:rsidRPr="00C26176" w:rsidRDefault="00B56404" w:rsidP="00B56404">
            <w:pPr>
              <w:rPr>
                <w:b/>
              </w:rPr>
            </w:pPr>
            <w:r>
              <w:rPr>
                <w:i/>
              </w:rPr>
              <w:t>Национальный исполнитель проекта</w:t>
            </w:r>
            <w:r w:rsidRPr="006F5439">
              <w:rPr>
                <w:i/>
              </w:rPr>
              <w:t>:</w:t>
            </w:r>
            <w:r w:rsidRPr="006F5439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006F5439">
              <w:rPr>
                <w:i/>
              </w:rPr>
              <w:t>Министерство внутренних дел Республики Беларусь</w:t>
            </w:r>
            <w:r w:rsidR="00C26176" w:rsidRPr="00C26176">
              <w:rPr>
                <w:i/>
              </w:rPr>
              <w:t>;</w:t>
            </w:r>
          </w:p>
          <w:p w:rsidR="00B56404" w:rsidRDefault="0038440D" w:rsidP="00B56404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="00B56404" w:rsidRPr="0038440D">
              <w:rPr>
                <w:b/>
                <w:i/>
              </w:rPr>
              <w:t>9 разворот</w:t>
            </w:r>
            <w:r w:rsidR="00B56404" w:rsidRPr="006F5439">
              <w:rPr>
                <w:i/>
              </w:rPr>
              <w:t xml:space="preserve">: </w:t>
            </w:r>
            <w:r w:rsidR="00B56404">
              <w:rPr>
                <w:i/>
              </w:rPr>
              <w:t>убрать информацию о проекте с 10-летними девочками, добавить информацию о 2-3 других проектах в таком же формате, а именно</w:t>
            </w:r>
            <w:r w:rsidR="00B56404" w:rsidRPr="006F5439">
              <w:rPr>
                <w:i/>
              </w:rPr>
              <w:t xml:space="preserve"> 3-4 </w:t>
            </w:r>
            <w:r w:rsidR="00B56404">
              <w:rPr>
                <w:i/>
              </w:rPr>
              <w:t>строчки текста +</w:t>
            </w:r>
            <w:r w:rsidR="00C26176">
              <w:rPr>
                <w:i/>
              </w:rPr>
              <w:t xml:space="preserve"> 3-6 </w:t>
            </w:r>
            <w:proofErr w:type="spellStart"/>
            <w:r w:rsidR="00C26176">
              <w:rPr>
                <w:i/>
              </w:rPr>
              <w:t>виньетированных</w:t>
            </w:r>
            <w:proofErr w:type="spellEnd"/>
            <w:r w:rsidR="00C26176">
              <w:rPr>
                <w:i/>
              </w:rPr>
              <w:t xml:space="preserve"> фотографий;</w:t>
            </w:r>
            <w:r w:rsidR="00B56404">
              <w:rPr>
                <w:i/>
              </w:rPr>
              <w:t xml:space="preserve"> (информацию и фото предоставим)</w:t>
            </w:r>
          </w:p>
          <w:p w:rsidR="00B56404" w:rsidRPr="00C26176" w:rsidRDefault="00B56404" w:rsidP="00B56404">
            <w:pPr>
              <w:rPr>
                <w:i/>
              </w:rPr>
            </w:pPr>
            <w:r w:rsidRPr="0038440D">
              <w:rPr>
                <w:b/>
                <w:i/>
              </w:rPr>
              <w:t>10 страница</w:t>
            </w:r>
            <w:r w:rsidR="0038440D">
              <w:rPr>
                <w:b/>
                <w:i/>
              </w:rPr>
              <w:t xml:space="preserve"> (календарь)</w:t>
            </w:r>
            <w:r w:rsidRPr="0038440D">
              <w:rPr>
                <w:b/>
                <w:i/>
              </w:rPr>
              <w:t xml:space="preserve"> </w:t>
            </w:r>
            <w:r>
              <w:rPr>
                <w:i/>
              </w:rPr>
              <w:t>– обновить календарную сетку</w:t>
            </w:r>
            <w:r w:rsidR="00C26176" w:rsidRPr="00C26176">
              <w:rPr>
                <w:i/>
              </w:rPr>
              <w:t>;</w:t>
            </w:r>
          </w:p>
          <w:p w:rsidR="00B56404" w:rsidRPr="00536E5E" w:rsidRDefault="00B56404" w:rsidP="00B56404">
            <w:pPr>
              <w:rPr>
                <w:i/>
              </w:rPr>
            </w:pPr>
            <w:r w:rsidRPr="0038440D">
              <w:rPr>
                <w:b/>
                <w:i/>
              </w:rPr>
              <w:lastRenderedPageBreak/>
              <w:t>Задний форзац (последний разворот)</w:t>
            </w:r>
            <w:r w:rsidRPr="006F5439">
              <w:rPr>
                <w:i/>
              </w:rPr>
              <w:t xml:space="preserve">: </w:t>
            </w:r>
            <w:r>
              <w:rPr>
                <w:i/>
              </w:rPr>
              <w:t xml:space="preserve">убрать блок о коррекционных программах, добавить текст 3-5 строк о молодежной сети </w:t>
            </w:r>
            <w:proofErr w:type="spellStart"/>
            <w:r>
              <w:rPr>
                <w:i/>
                <w:lang w:val="en-US"/>
              </w:rPr>
              <w:t>Ypeer</w:t>
            </w:r>
            <w:proofErr w:type="spellEnd"/>
            <w:r w:rsidRPr="00D659CF">
              <w:rPr>
                <w:i/>
              </w:rPr>
              <w:t xml:space="preserve"> </w:t>
            </w:r>
            <w:r>
              <w:rPr>
                <w:i/>
              </w:rPr>
              <w:t>(предостави</w:t>
            </w:r>
            <w:r w:rsidR="00C26176">
              <w:rPr>
                <w:i/>
              </w:rPr>
              <w:t>м</w:t>
            </w:r>
            <w:r>
              <w:rPr>
                <w:i/>
              </w:rPr>
              <w:t>)</w:t>
            </w:r>
            <w:r w:rsidRPr="00D659CF">
              <w:rPr>
                <w:i/>
              </w:rPr>
              <w:t xml:space="preserve">+ </w:t>
            </w:r>
            <w:r>
              <w:rPr>
                <w:i/>
              </w:rPr>
              <w:t>изображение молодых людей с разворота 5</w:t>
            </w:r>
            <w:r w:rsidRPr="00536E5E">
              <w:rPr>
                <w:i/>
              </w:rPr>
              <w:t>.</w:t>
            </w:r>
          </w:p>
          <w:p w:rsidR="00B56404" w:rsidRDefault="00B56404" w:rsidP="00E2414E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E8F" w:rsidTr="00B56404">
        <w:tc>
          <w:tcPr>
            <w:tcW w:w="4672" w:type="dxa"/>
          </w:tcPr>
          <w:p w:rsidR="00DD3E8F" w:rsidRDefault="00DD3E8F" w:rsidP="0038440D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</w:t>
            </w:r>
            <w:r w:rsidRPr="000822C2">
              <w:rPr>
                <w:rFonts w:ascii="Arial" w:hAnsi="Arial" w:cs="Arial"/>
                <w:b/>
                <w:sz w:val="20"/>
                <w:szCs w:val="20"/>
              </w:rPr>
              <w:t>беспечение курации печати и приема тиража материалов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D3E8F" w:rsidRPr="00536E5E" w:rsidRDefault="00DD3E8F" w:rsidP="00E2414E">
            <w:pPr>
              <w:pStyle w:val="Header"/>
              <w:rPr>
                <w:b/>
              </w:rPr>
            </w:pPr>
          </w:p>
        </w:tc>
        <w:tc>
          <w:tcPr>
            <w:tcW w:w="4673" w:type="dxa"/>
          </w:tcPr>
          <w:p w:rsidR="00DD3E8F" w:rsidRDefault="00DD3E8F" w:rsidP="00B56404">
            <w:pPr>
              <w:rPr>
                <w:i/>
              </w:rPr>
            </w:pPr>
          </w:p>
        </w:tc>
      </w:tr>
    </w:tbl>
    <w:p w:rsidR="00B56404" w:rsidRPr="00EB6786" w:rsidRDefault="00B56404" w:rsidP="00E2414E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B56404" w:rsidRDefault="00B56404" w:rsidP="00E2414E">
      <w:pPr>
        <w:pStyle w:val="Header"/>
        <w:rPr>
          <w:rFonts w:ascii="Arial" w:hAnsi="Arial" w:cs="Arial"/>
          <w:b/>
          <w:sz w:val="20"/>
          <w:szCs w:val="20"/>
        </w:rPr>
      </w:pPr>
    </w:p>
    <w:p w:rsidR="00B56404" w:rsidRDefault="00B56404" w:rsidP="00B56404">
      <w:pPr>
        <w:pStyle w:val="Header"/>
        <w:rPr>
          <w:b/>
          <w:bCs/>
        </w:rPr>
      </w:pPr>
    </w:p>
    <w:p w:rsidR="00B56404" w:rsidRPr="00B56404" w:rsidRDefault="00B56404" w:rsidP="00B56404">
      <w:pPr>
        <w:pStyle w:val="Header"/>
      </w:pPr>
      <w:r w:rsidRPr="00B56404">
        <w:rPr>
          <w:b/>
          <w:bCs/>
        </w:rPr>
        <w:t>Требования по компетенции сотрудников и опыту работы компании:</w:t>
      </w:r>
    </w:p>
    <w:p w:rsidR="00B56404" w:rsidRPr="00B56404" w:rsidRDefault="00B56404" w:rsidP="00B56404">
      <w:pPr>
        <w:pStyle w:val="Header"/>
      </w:pPr>
      <w:r w:rsidRPr="00B56404">
        <w:rPr>
          <w:b/>
          <w:bCs/>
        </w:rPr>
        <w:t> </w:t>
      </w:r>
    </w:p>
    <w:p w:rsidR="00B56404" w:rsidRPr="00B56404" w:rsidRDefault="00B56404" w:rsidP="00B56404">
      <w:pPr>
        <w:pStyle w:val="Header"/>
      </w:pPr>
      <w:r w:rsidRPr="00B56404">
        <w:t xml:space="preserve">1.      Не менее </w:t>
      </w:r>
      <w:r>
        <w:t>3</w:t>
      </w:r>
      <w:r w:rsidRPr="00B56404">
        <w:t xml:space="preserve"> (т</w:t>
      </w:r>
      <w:r>
        <w:t>рех</w:t>
      </w:r>
      <w:r w:rsidRPr="00B56404">
        <w:t>) лет опыта в области создания рекламной продукции, в частности по визуализации данных, разработке дизайн-макетов </w:t>
      </w:r>
      <w:proofErr w:type="spellStart"/>
      <w:r w:rsidRPr="00B56404">
        <w:t>брендированной</w:t>
      </w:r>
      <w:proofErr w:type="spellEnd"/>
      <w:r w:rsidRPr="00B56404">
        <w:t xml:space="preserve"> продукции.</w:t>
      </w:r>
    </w:p>
    <w:p w:rsidR="00B56404" w:rsidRPr="00B56404" w:rsidRDefault="00B56404" w:rsidP="00B56404">
      <w:pPr>
        <w:pStyle w:val="Header"/>
      </w:pPr>
      <w:r w:rsidRPr="00B56404">
        <w:t>2.      Портфолио, содержащее не менее 3 (трех) аналогичных успешных проектов, реализованных компанией либо ее ключевыми сотрудниками.</w:t>
      </w:r>
    </w:p>
    <w:p w:rsidR="00B56404" w:rsidRPr="00B56404" w:rsidRDefault="00B56404" w:rsidP="00B56404">
      <w:pPr>
        <w:pStyle w:val="Header"/>
      </w:pPr>
      <w:r w:rsidRPr="00B56404">
        <w:t>3.      Наличие квалифицированного персонала, необходимого оборудования/программного обеспечения</w:t>
      </w:r>
      <w:r w:rsidR="00C26176">
        <w:t>.</w:t>
      </w:r>
    </w:p>
    <w:p w:rsidR="00B56404" w:rsidRDefault="00B56404" w:rsidP="00B56404">
      <w:pPr>
        <w:pStyle w:val="Header"/>
      </w:pPr>
      <w:r w:rsidRPr="00B56404">
        <w:t>4.      Умение и готовность работать в жестких временных и финансовых рамках.</w:t>
      </w:r>
    </w:p>
    <w:p w:rsidR="00C26176" w:rsidRDefault="00C26176" w:rsidP="00B56404">
      <w:pPr>
        <w:pStyle w:val="Header"/>
      </w:pPr>
    </w:p>
    <w:p w:rsidR="00C26176" w:rsidRPr="00B56404" w:rsidRDefault="00C26176" w:rsidP="00B56404">
      <w:pPr>
        <w:pStyle w:val="Header"/>
      </w:pPr>
    </w:p>
    <w:p w:rsidR="00B56404" w:rsidRPr="00C75F2B" w:rsidRDefault="00B56404" w:rsidP="008944DD">
      <w:pPr>
        <w:pStyle w:val="Header"/>
      </w:pPr>
      <w:bookmarkStart w:id="0" w:name="_GoBack"/>
      <w:bookmarkEnd w:id="0"/>
    </w:p>
    <w:sectPr w:rsidR="00B56404" w:rsidRPr="00C75F2B" w:rsidSect="000346C5">
      <w:footerReference w:type="default" r:id="rId11"/>
      <w:type w:val="continuous"/>
      <w:pgSz w:w="11906" w:h="16838"/>
      <w:pgMar w:top="1134" w:right="850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3B" w:rsidRDefault="001D433B" w:rsidP="00C25196">
      <w:pPr>
        <w:spacing w:after="0" w:line="240" w:lineRule="auto"/>
      </w:pPr>
      <w:r>
        <w:separator/>
      </w:r>
    </w:p>
  </w:endnote>
  <w:endnote w:type="continuationSeparator" w:id="0">
    <w:p w:rsidR="001D433B" w:rsidRDefault="001D433B" w:rsidP="00C2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88" w:rsidRDefault="005A2665" w:rsidP="008F0FBD">
    <w:pPr>
      <w:pStyle w:val="Footer"/>
      <w:spacing w:line="210" w:lineRule="exact"/>
      <w:rPr>
        <w:rFonts w:ascii="Times New Roman" w:hAnsi="Times New Roman"/>
        <w:b/>
        <w:color w:val="404040" w:themeColor="text1" w:themeTint="BF"/>
        <w:sz w:val="18"/>
        <w:szCs w:val="18"/>
      </w:rPr>
    </w:pPr>
    <w:r>
      <w:rPr>
        <w:rFonts w:ascii="Times New Roman" w:hAnsi="Times New Roman"/>
        <w:b/>
        <w:noProof/>
        <w:color w:val="404040" w:themeColor="text1" w:themeTint="BF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-2540</wp:posOffset>
          </wp:positionH>
          <wp:positionV relativeFrom="page">
            <wp:posOffset>9840252</wp:posOffset>
          </wp:positionV>
          <wp:extent cx="7560000" cy="981063"/>
          <wp:effectExtent l="0" t="0" r="3175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81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3B" w:rsidRDefault="001D433B" w:rsidP="00C25196">
      <w:pPr>
        <w:spacing w:after="0" w:line="240" w:lineRule="auto"/>
      </w:pPr>
      <w:r>
        <w:separator/>
      </w:r>
    </w:p>
  </w:footnote>
  <w:footnote w:type="continuationSeparator" w:id="0">
    <w:p w:rsidR="001D433B" w:rsidRDefault="001D433B" w:rsidP="00C2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58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6"/>
    <w:rsid w:val="00015FBD"/>
    <w:rsid w:val="00016A7D"/>
    <w:rsid w:val="000346C5"/>
    <w:rsid w:val="00052D01"/>
    <w:rsid w:val="000579FB"/>
    <w:rsid w:val="000822C2"/>
    <w:rsid w:val="000D68AD"/>
    <w:rsid w:val="00145FF7"/>
    <w:rsid w:val="00155D20"/>
    <w:rsid w:val="0018109D"/>
    <w:rsid w:val="0019622E"/>
    <w:rsid w:val="001D433B"/>
    <w:rsid w:val="002C30BE"/>
    <w:rsid w:val="00305C0B"/>
    <w:rsid w:val="00323CC5"/>
    <w:rsid w:val="0035668A"/>
    <w:rsid w:val="0038440D"/>
    <w:rsid w:val="003A70B6"/>
    <w:rsid w:val="003D7AA9"/>
    <w:rsid w:val="003E5C8A"/>
    <w:rsid w:val="004033D7"/>
    <w:rsid w:val="00420FC6"/>
    <w:rsid w:val="004D2577"/>
    <w:rsid w:val="004D546D"/>
    <w:rsid w:val="004F3870"/>
    <w:rsid w:val="00536E5E"/>
    <w:rsid w:val="005A2665"/>
    <w:rsid w:val="005B7E9C"/>
    <w:rsid w:val="005E425D"/>
    <w:rsid w:val="005F5BA5"/>
    <w:rsid w:val="00610C73"/>
    <w:rsid w:val="0063114A"/>
    <w:rsid w:val="00637D65"/>
    <w:rsid w:val="00686D99"/>
    <w:rsid w:val="006A5B54"/>
    <w:rsid w:val="006D6B15"/>
    <w:rsid w:val="006E3F3B"/>
    <w:rsid w:val="006F5439"/>
    <w:rsid w:val="007545B8"/>
    <w:rsid w:val="00787188"/>
    <w:rsid w:val="007C02F6"/>
    <w:rsid w:val="00821B37"/>
    <w:rsid w:val="008235FC"/>
    <w:rsid w:val="0084744C"/>
    <w:rsid w:val="008944DD"/>
    <w:rsid w:val="008D1B26"/>
    <w:rsid w:val="008D787C"/>
    <w:rsid w:val="008F0FBD"/>
    <w:rsid w:val="009034E2"/>
    <w:rsid w:val="00983C1B"/>
    <w:rsid w:val="009946F1"/>
    <w:rsid w:val="00997A8D"/>
    <w:rsid w:val="009D2768"/>
    <w:rsid w:val="009E1051"/>
    <w:rsid w:val="00A343DB"/>
    <w:rsid w:val="00A41420"/>
    <w:rsid w:val="00A74092"/>
    <w:rsid w:val="00AA2CD0"/>
    <w:rsid w:val="00B13470"/>
    <w:rsid w:val="00B56404"/>
    <w:rsid w:val="00B75979"/>
    <w:rsid w:val="00B86901"/>
    <w:rsid w:val="00B86A90"/>
    <w:rsid w:val="00C15BF0"/>
    <w:rsid w:val="00C220BE"/>
    <w:rsid w:val="00C25196"/>
    <w:rsid w:val="00C26176"/>
    <w:rsid w:val="00C30576"/>
    <w:rsid w:val="00C62CE2"/>
    <w:rsid w:val="00C70F7B"/>
    <w:rsid w:val="00C72CBD"/>
    <w:rsid w:val="00C75F2B"/>
    <w:rsid w:val="00C7799C"/>
    <w:rsid w:val="00C81088"/>
    <w:rsid w:val="00CC5A39"/>
    <w:rsid w:val="00CD034F"/>
    <w:rsid w:val="00CF2E9C"/>
    <w:rsid w:val="00D077F2"/>
    <w:rsid w:val="00D659CF"/>
    <w:rsid w:val="00D83C14"/>
    <w:rsid w:val="00DA1704"/>
    <w:rsid w:val="00DC793D"/>
    <w:rsid w:val="00DD3E8F"/>
    <w:rsid w:val="00DE675F"/>
    <w:rsid w:val="00E2414E"/>
    <w:rsid w:val="00E47B9B"/>
    <w:rsid w:val="00EB6786"/>
    <w:rsid w:val="00EF5A48"/>
    <w:rsid w:val="00F52798"/>
    <w:rsid w:val="00F76446"/>
    <w:rsid w:val="00F76FE5"/>
    <w:rsid w:val="00F9681C"/>
    <w:rsid w:val="00FB56FE"/>
    <w:rsid w:val="00FD75FE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403500-4622-4565-BAFA-C173F26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96"/>
  </w:style>
  <w:style w:type="paragraph" w:styleId="Footer">
    <w:name w:val="footer"/>
    <w:basedOn w:val="Normal"/>
    <w:link w:val="FooterChar"/>
    <w:uiPriority w:val="99"/>
    <w:unhideWhenUsed/>
    <w:rsid w:val="00C2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96"/>
  </w:style>
  <w:style w:type="paragraph" w:styleId="BalloonText">
    <w:name w:val="Balloon Text"/>
    <w:basedOn w:val="Normal"/>
    <w:link w:val="BalloonTextChar"/>
    <w:uiPriority w:val="99"/>
    <w:semiHidden/>
    <w:unhideWhenUsed/>
    <w:rsid w:val="0078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8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346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6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">
    <w:name w:val="номер страницы"/>
    <w:uiPriority w:val="99"/>
    <w:rsid w:val="000346C5"/>
    <w:rPr>
      <w:rFonts w:ascii="Verdana" w:hAnsi="Verdana" w:cs="Verdan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5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5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35FC"/>
    <w:rPr>
      <w:vertAlign w:val="superscript"/>
    </w:rPr>
  </w:style>
  <w:style w:type="table" w:styleId="TableGrid">
    <w:name w:val="Table Grid"/>
    <w:basedOn w:val="TableNormal"/>
    <w:uiPriority w:val="39"/>
    <w:rsid w:val="00B5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t.ly/2tBiS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arus.unfp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A474-CFE3-4BF7-8C70-01BC3E59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user</cp:lastModifiedBy>
  <cp:revision>10</cp:revision>
  <cp:lastPrinted>2016-08-18T07:47:00Z</cp:lastPrinted>
  <dcterms:created xsi:type="dcterms:W3CDTF">2017-07-26T11:26:00Z</dcterms:created>
  <dcterms:modified xsi:type="dcterms:W3CDTF">2017-07-28T08:31:00Z</dcterms:modified>
</cp:coreProperties>
</file>